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8EFD9" w14:textId="025AB1D2"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DB06BA">
        <w:rPr>
          <w:b/>
          <w:i/>
          <w:noProof/>
          <w:sz w:val="28"/>
        </w:rPr>
        <w:t>6366</w:t>
      </w:r>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C3B760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95E40">
        <w:rPr>
          <w:rFonts w:ascii="Arial" w:hAnsi="Arial"/>
          <w:b/>
          <w:lang w:val="en-US"/>
        </w:rPr>
        <w:t>Lenovo, Motorola Mobility, CMCC</w:t>
      </w:r>
    </w:p>
    <w:p w14:paraId="7C9F0994" w14:textId="71F7038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95E40">
        <w:rPr>
          <w:rFonts w:ascii="Arial" w:hAnsi="Arial" w:cs="Arial"/>
          <w:b/>
        </w:rPr>
        <w:t xml:space="preserve">Rapp </w:t>
      </w:r>
      <w:proofErr w:type="spellStart"/>
      <w:r w:rsidR="00895E40">
        <w:rPr>
          <w:rFonts w:ascii="Arial" w:hAnsi="Arial" w:cs="Arial"/>
          <w:b/>
        </w:rPr>
        <w:t>Cleanup</w:t>
      </w:r>
      <w:proofErr w:type="spellEnd"/>
    </w:p>
    <w:p w14:paraId="7C3F786F" w14:textId="143BA92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14:paraId="29FC3C54" w14:textId="6B7FD9C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95E40">
        <w:rPr>
          <w:rFonts w:ascii="Arial" w:hAnsi="Arial"/>
          <w:b/>
        </w:rPr>
        <w:t>6.5.</w:t>
      </w:r>
      <w:r w:rsidR="0017045D">
        <w:rPr>
          <w:rFonts w:ascii="Arial" w:hAnsi="Arial"/>
          <w:b/>
        </w:rPr>
        <w:t>5</w:t>
      </w:r>
    </w:p>
    <w:p w14:paraId="4CA31BAF" w14:textId="77777777" w:rsidR="00C022E3" w:rsidRDefault="00C022E3">
      <w:pPr>
        <w:pStyle w:val="Heading1"/>
      </w:pPr>
      <w:r>
        <w:t>1</w:t>
      </w:r>
      <w:r>
        <w:tab/>
        <w:t>Decision/action requested</w:t>
      </w:r>
    </w:p>
    <w:p w14:paraId="2869F91E" w14:textId="5E76B780" w:rsidR="00C022E3" w:rsidRDefault="008758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Please approve</w:t>
      </w:r>
    </w:p>
    <w:p w14:paraId="0486C6FF" w14:textId="77777777" w:rsidR="00C022E3" w:rsidRDefault="00C022E3">
      <w:pPr>
        <w:pStyle w:val="Heading1"/>
      </w:pPr>
      <w:r>
        <w:t>2</w:t>
      </w:r>
      <w:r>
        <w:tab/>
        <w:t>References</w:t>
      </w:r>
    </w:p>
    <w:p w14:paraId="5D78B65A" w14:textId="4749D17C" w:rsidR="00C022E3" w:rsidRDefault="00C022E3">
      <w:pPr>
        <w:pStyle w:val="Reference"/>
        <w:rPr>
          <w:color w:val="FF0000"/>
          <w:lang w:val="fr-FR"/>
        </w:rPr>
      </w:pPr>
    </w:p>
    <w:p w14:paraId="7AF88910" w14:textId="77777777" w:rsidR="00C022E3" w:rsidRDefault="00C022E3">
      <w:pPr>
        <w:pStyle w:val="Heading1"/>
      </w:pPr>
      <w:r>
        <w:t>3</w:t>
      </w:r>
      <w:r>
        <w:tab/>
        <w:t>Rationale</w:t>
      </w:r>
    </w:p>
    <w:p w14:paraId="7785877B" w14:textId="09EA29AF" w:rsidR="00C022E3" w:rsidRDefault="00895E40">
      <w:pPr>
        <w:rPr>
          <w:i/>
        </w:rPr>
      </w:pPr>
      <w:r>
        <w:rPr>
          <w:i/>
        </w:rPr>
        <w:t>Editorial corrections</w:t>
      </w:r>
    </w:p>
    <w:p w14:paraId="58AB61D5" w14:textId="1A70E1D1" w:rsidR="00C022E3" w:rsidRDefault="00C022E3">
      <w:pPr>
        <w:pStyle w:val="Heading1"/>
      </w:pPr>
      <w:r>
        <w:t>4</w:t>
      </w:r>
      <w:r>
        <w:tab/>
        <w:t>Detailed proposal</w:t>
      </w:r>
    </w:p>
    <w:p w14:paraId="7793BC08" w14:textId="704D9A7E" w:rsidR="00895E40" w:rsidRPr="00DB06BA" w:rsidRDefault="00895E40" w:rsidP="00895E40">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sz w:val="36"/>
          <w:szCs w:val="36"/>
        </w:rPr>
      </w:pPr>
      <w:bookmarkStart w:id="0" w:name="_Hlk87023547"/>
      <w:r w:rsidRPr="00DB06BA">
        <w:rPr>
          <w:sz w:val="36"/>
          <w:szCs w:val="36"/>
          <w:highlight w:val="yellow"/>
        </w:rPr>
        <w:t>Start of changes</w:t>
      </w:r>
    </w:p>
    <w:p w14:paraId="17C38932" w14:textId="79A16614" w:rsidR="00895E40" w:rsidRPr="00582EC1" w:rsidRDefault="00895E40" w:rsidP="00895E40">
      <w:pPr>
        <w:pStyle w:val="Heading1"/>
        <w:pBdr>
          <w:top w:val="single" w:sz="12" w:space="1" w:color="auto"/>
        </w:pBdr>
      </w:pPr>
      <w:bookmarkStart w:id="1" w:name="_Toc85712147"/>
      <w:bookmarkEnd w:id="0"/>
      <w:r w:rsidRPr="00582EC1">
        <w:t>1</w:t>
      </w:r>
      <w:r w:rsidRPr="00582EC1">
        <w:tab/>
        <w:t>Scope</w:t>
      </w:r>
      <w:bookmarkEnd w:id="1"/>
    </w:p>
    <w:p w14:paraId="4372EFBF" w14:textId="77777777" w:rsidR="00895E40" w:rsidRDefault="00895E40" w:rsidP="00895E40">
      <w:r w:rsidRPr="004D3578">
        <w:t>The present document</w:t>
      </w:r>
      <w:r>
        <w:t xml:space="preserve"> studies key issues in automating delivery of 3GPP NFs and associated software artefacts to the operator’s operation environment. The document describes the following details: </w:t>
      </w:r>
    </w:p>
    <w:p w14:paraId="2B644F26" w14:textId="77777777" w:rsidR="00895E40" w:rsidRDefault="00895E40" w:rsidP="00895E40">
      <w:pPr>
        <w:pStyle w:val="ListParagraph"/>
        <w:numPr>
          <w:ilvl w:val="0"/>
          <w:numId w:val="20"/>
        </w:numPr>
      </w:pPr>
      <w:r>
        <w:t xml:space="preserve">The information delivered together with the NFs to the operator. </w:t>
      </w:r>
    </w:p>
    <w:p w14:paraId="423D39B3" w14:textId="77777777" w:rsidR="00895E40" w:rsidRDefault="00895E40" w:rsidP="00895E40">
      <w:pPr>
        <w:pStyle w:val="ListParagraph"/>
        <w:numPr>
          <w:ilvl w:val="0"/>
          <w:numId w:val="20"/>
        </w:numPr>
      </w:pPr>
      <w:r>
        <w:t xml:space="preserve">The type of tests performed by the operator and the expectations towards the testing pipeline. </w:t>
      </w:r>
    </w:p>
    <w:p w14:paraId="41DB5A26" w14:textId="77777777" w:rsidR="00895E40" w:rsidRDefault="00895E40" w:rsidP="00895E40">
      <w:pPr>
        <w:pStyle w:val="ListParagraph"/>
        <w:numPr>
          <w:ilvl w:val="0"/>
          <w:numId w:val="20"/>
        </w:numPr>
      </w:pPr>
      <w:r>
        <w:t>Information relevant to the NF stored in operator’s software inventory.</w:t>
      </w:r>
    </w:p>
    <w:p w14:paraId="171E40A5" w14:textId="77777777" w:rsidR="00895E40" w:rsidRDefault="00895E40" w:rsidP="00895E40">
      <w:pPr>
        <w:pStyle w:val="ListParagraph"/>
        <w:numPr>
          <w:ilvl w:val="0"/>
          <w:numId w:val="20"/>
        </w:numPr>
      </w:pPr>
      <w:r>
        <w:t>Procedure from software deployment to operations.</w:t>
      </w:r>
    </w:p>
    <w:p w14:paraId="7EA2AF70" w14:textId="77777777" w:rsidR="00895E40" w:rsidRDefault="00895E40" w:rsidP="00895E40">
      <w:r>
        <w:t>For each of the above-mentioned aspects key issues and corresponding solutions are defined.</w:t>
      </w:r>
    </w:p>
    <w:p w14:paraId="4231500D" w14:textId="77777777" w:rsidR="00895E40" w:rsidRPr="00BD798B" w:rsidRDefault="00895E40" w:rsidP="00895E40">
      <w:pPr>
        <w:rPr>
          <w:color w:val="FF0000"/>
        </w:rPr>
      </w:pPr>
      <w:r w:rsidRPr="00BD798B">
        <w:rPr>
          <w:color w:val="FF0000"/>
        </w:rPr>
        <w:t>Editor’s note: This is an initial version of the scope. After discussions, further modifications based on the issues discussed will be added</w:t>
      </w:r>
      <w:r>
        <w:rPr>
          <w:color w:val="FF0000"/>
        </w:rPr>
        <w:t>.</w:t>
      </w:r>
    </w:p>
    <w:p w14:paraId="78D8E001" w14:textId="77777777" w:rsidR="00895E40" w:rsidRPr="00582EC1" w:rsidRDefault="00895E40" w:rsidP="00895E40">
      <w:pPr>
        <w:jc w:val="center"/>
      </w:pPr>
    </w:p>
    <w:p w14:paraId="33168C09" w14:textId="77777777" w:rsidR="00895E40" w:rsidRPr="00582EC1" w:rsidRDefault="00895E40" w:rsidP="00895E40">
      <w:pPr>
        <w:pStyle w:val="Heading1"/>
      </w:pPr>
      <w:bookmarkStart w:id="2" w:name="references"/>
      <w:bookmarkStart w:id="3" w:name="_Toc85712148"/>
      <w:bookmarkStart w:id="4" w:name="_Hlk69899510"/>
      <w:bookmarkEnd w:id="2"/>
      <w:r w:rsidRPr="00582EC1">
        <w:t>2</w:t>
      </w:r>
      <w:r w:rsidRPr="00582EC1">
        <w:tab/>
        <w:t>References</w:t>
      </w:r>
      <w:bookmarkEnd w:id="3"/>
    </w:p>
    <w:p w14:paraId="030710E9" w14:textId="77777777" w:rsidR="00895E40" w:rsidRPr="00582EC1" w:rsidRDefault="00895E40" w:rsidP="00895E40">
      <w:r w:rsidRPr="00582EC1">
        <w:t>The following documents contain provisions which, through reference in this text, constitute provisions of the present document.</w:t>
      </w:r>
    </w:p>
    <w:p w14:paraId="412073BD" w14:textId="77777777" w:rsidR="00895E40" w:rsidRPr="00582EC1" w:rsidRDefault="00895E40" w:rsidP="00895E40">
      <w:pPr>
        <w:pStyle w:val="B1"/>
      </w:pPr>
      <w:r w:rsidRPr="00582EC1">
        <w:t>-</w:t>
      </w:r>
      <w:r w:rsidRPr="00582EC1">
        <w:tab/>
        <w:t>References are either specific (identified by date of publication, edition number, version number, etc.) or non</w:t>
      </w:r>
      <w:r w:rsidRPr="00582EC1">
        <w:noBreakHyphen/>
        <w:t>specific.</w:t>
      </w:r>
    </w:p>
    <w:p w14:paraId="1505033D" w14:textId="77777777" w:rsidR="00895E40" w:rsidRPr="00582EC1" w:rsidRDefault="00895E40" w:rsidP="00895E40">
      <w:pPr>
        <w:pStyle w:val="B1"/>
      </w:pPr>
      <w:r w:rsidRPr="00582EC1">
        <w:t>-</w:t>
      </w:r>
      <w:r w:rsidRPr="00582EC1">
        <w:tab/>
        <w:t>For a specific reference, subsequent revisions do not apply.</w:t>
      </w:r>
    </w:p>
    <w:p w14:paraId="7C5A0303" w14:textId="77777777" w:rsidR="00895E40" w:rsidRPr="00582EC1" w:rsidRDefault="00895E40" w:rsidP="00895E40">
      <w:pPr>
        <w:pStyle w:val="B1"/>
      </w:pPr>
      <w:r w:rsidRPr="00582EC1">
        <w:t>-</w:t>
      </w:r>
      <w:r w:rsidRPr="00582EC1">
        <w:tab/>
        <w:t>For a non-specific reference, the latest version applies. In the case of a reference to a 3GPP document (including a GSM document), a non-specific reference implicitly refers to the latest version of that document</w:t>
      </w:r>
      <w:r w:rsidRPr="00582EC1">
        <w:rPr>
          <w:i/>
        </w:rPr>
        <w:t xml:space="preserve"> in the same Release as the present document</w:t>
      </w:r>
      <w:r w:rsidRPr="00582EC1">
        <w:t>.</w:t>
      </w:r>
    </w:p>
    <w:p w14:paraId="243291B6" w14:textId="77777777" w:rsidR="00895E40" w:rsidRDefault="00895E40" w:rsidP="00895E40">
      <w:pPr>
        <w:pStyle w:val="EX"/>
      </w:pPr>
      <w:r w:rsidRPr="00582EC1">
        <w:t>[1]</w:t>
      </w:r>
      <w:r w:rsidRPr="00582EC1">
        <w:tab/>
        <w:t>3GPP TR 21.905: "Vocabulary for 3GPP Specifications".</w:t>
      </w:r>
    </w:p>
    <w:p w14:paraId="430CC444" w14:textId="77777777" w:rsidR="00895E40" w:rsidRDefault="00895E40" w:rsidP="00895E40">
      <w:pPr>
        <w:pStyle w:val="EX"/>
      </w:pPr>
      <w:r>
        <w:lastRenderedPageBreak/>
        <w:t>[2]</w:t>
      </w:r>
      <w:r>
        <w:tab/>
        <w:t>NGMN – “Continuous Delivery in Telecommunication Network Environments” Version 1, 2019</w:t>
      </w:r>
    </w:p>
    <w:p w14:paraId="5BD233AD" w14:textId="77777777" w:rsidR="00895E40" w:rsidRDefault="00895E40" w:rsidP="00895E40">
      <w:pPr>
        <w:pStyle w:val="EX"/>
      </w:pPr>
      <w:r>
        <w:t>[3]</w:t>
      </w:r>
      <w:r>
        <w:tab/>
        <w:t xml:space="preserve">3GPP </w:t>
      </w:r>
      <w:r w:rsidRPr="00834266">
        <w:t>TS 28.530</w:t>
      </w:r>
      <w:r>
        <w:t>: 3rd Generation Partnership Project; Technical Specification Group Services and System Aspects; Management and orchestration; Concepts, use cases and requirements</w:t>
      </w:r>
    </w:p>
    <w:p w14:paraId="2A155EEC" w14:textId="77777777" w:rsidR="00895E40" w:rsidRPr="00582EC1" w:rsidRDefault="00895E40" w:rsidP="00895E40">
      <w:pPr>
        <w:pStyle w:val="EX"/>
      </w:pPr>
      <w:r>
        <w:t>[4]</w:t>
      </w:r>
      <w:r>
        <w:tab/>
      </w:r>
      <w:r>
        <w:tab/>
        <w:t>ETSI GR NFV-TST 006 v1.1.1 (2020-01): “</w:t>
      </w:r>
      <w:r w:rsidRPr="003B7F3C">
        <w:t>Network Functions Virtualisation (NFV); Testing;</w:t>
      </w:r>
      <w:r>
        <w:t xml:space="preserve"> </w:t>
      </w:r>
      <w:r w:rsidRPr="003B7F3C">
        <w:t>Report on CICD and Dev</w:t>
      </w:r>
      <w:r>
        <w:t>O</w:t>
      </w:r>
      <w:r w:rsidRPr="003B7F3C">
        <w:t>ps</w:t>
      </w:r>
      <w:r>
        <w:t>”.</w:t>
      </w:r>
    </w:p>
    <w:p w14:paraId="10E74CDE" w14:textId="77777777" w:rsidR="00895E40" w:rsidRPr="00582EC1" w:rsidRDefault="00895E40" w:rsidP="00895E40">
      <w:pPr>
        <w:pStyle w:val="Heading1"/>
      </w:pPr>
      <w:bookmarkStart w:id="5" w:name="definitions"/>
      <w:bookmarkStart w:id="6" w:name="_Toc85712149"/>
      <w:bookmarkEnd w:id="4"/>
      <w:bookmarkEnd w:id="5"/>
      <w:r w:rsidRPr="00582EC1">
        <w:t>3</w:t>
      </w:r>
      <w:r w:rsidRPr="00582EC1">
        <w:tab/>
        <w:t>Definitions of terms, symbols and abbreviations</w:t>
      </w:r>
      <w:bookmarkEnd w:id="6"/>
    </w:p>
    <w:p w14:paraId="147C9EEB" w14:textId="77777777" w:rsidR="00895E40" w:rsidRPr="00582EC1" w:rsidRDefault="00895E40" w:rsidP="00895E40">
      <w:pPr>
        <w:pStyle w:val="Heading2"/>
      </w:pPr>
      <w:bookmarkStart w:id="7" w:name="_Toc85712150"/>
      <w:r w:rsidRPr="00582EC1">
        <w:t>3.1</w:t>
      </w:r>
      <w:r w:rsidRPr="00582EC1">
        <w:tab/>
        <w:t>Terms</w:t>
      </w:r>
      <w:bookmarkEnd w:id="7"/>
    </w:p>
    <w:p w14:paraId="0BE94EAD" w14:textId="77777777" w:rsidR="00895E40" w:rsidRPr="00582EC1" w:rsidRDefault="00895E40" w:rsidP="00895E40">
      <w:r w:rsidRPr="00582EC1">
        <w:t>For the purposes of the present document, the terms given in 3GPP TR 21.905 [1] and the following apply. A term defined in the present document takes precedence over the definition of the same term, if any, in 3GPP TR 21.905 [1].</w:t>
      </w:r>
    </w:p>
    <w:p w14:paraId="107C0A42" w14:textId="77777777" w:rsidR="00895E40" w:rsidRDefault="00895E40" w:rsidP="00895E40">
      <w:r w:rsidRPr="00582EC1">
        <w:rPr>
          <w:b/>
        </w:rPr>
        <w:t>example:</w:t>
      </w:r>
      <w:r w:rsidRPr="00582EC1">
        <w:t xml:space="preserve"> text used to clarify abstract rules by applying them literally.</w:t>
      </w:r>
    </w:p>
    <w:p w14:paraId="01A23D6D" w14:textId="77777777" w:rsidR="00895E40" w:rsidRPr="00285766" w:rsidRDefault="00895E40" w:rsidP="00895E40">
      <w:r w:rsidRPr="005B313A">
        <w:rPr>
          <w:b/>
        </w:rPr>
        <w:t>Test task</w:t>
      </w:r>
      <w:r>
        <w:t xml:space="preserve">: </w:t>
      </w:r>
      <w:r w:rsidRPr="00CA047C">
        <w:rPr>
          <w:rFonts w:hint="eastAsia"/>
        </w:rPr>
        <w:t xml:space="preserve"> A test task is an executable unit containing a set of test cases to be executed</w:t>
      </w:r>
      <w:r>
        <w:rPr>
          <w:rFonts w:hint="eastAsia"/>
          <w:lang w:eastAsia="zh-CN"/>
        </w:rPr>
        <w:t>,</w:t>
      </w:r>
      <w:r>
        <w:rPr>
          <w:lang w:eastAsia="zh-CN"/>
        </w:rPr>
        <w:t xml:space="preserve"> </w:t>
      </w:r>
      <w:r w:rsidRPr="008C0BA9">
        <w:t xml:space="preserve"> </w:t>
      </w:r>
      <w:r>
        <w:t xml:space="preserve">outputting the execution results of test cases within the test </w:t>
      </w:r>
      <w:proofErr w:type="spellStart"/>
      <w:r>
        <w:t>task.</w:t>
      </w:r>
      <w:r>
        <w:rPr>
          <w:b/>
        </w:rPr>
        <w:t>Test</w:t>
      </w:r>
      <w:proofErr w:type="spellEnd"/>
      <w:r>
        <w:rPr>
          <w:b/>
        </w:rPr>
        <w:t xml:space="preserve"> </w:t>
      </w:r>
      <w:r w:rsidRPr="008F0C91">
        <w:rPr>
          <w:b/>
        </w:rPr>
        <w:t>orchestration</w:t>
      </w:r>
      <w:r>
        <w:t>: D</w:t>
      </w:r>
      <w:r w:rsidRPr="006100F9">
        <w:t>etermine</w:t>
      </w:r>
      <w:r>
        <w:t xml:space="preserve"> the execution order of test cases in one test task, allocate</w:t>
      </w:r>
      <w:r>
        <w:rPr>
          <w:rFonts w:hint="eastAsia"/>
          <w:lang w:eastAsia="zh-CN"/>
        </w:rPr>
        <w:t>/</w:t>
      </w:r>
      <w:r>
        <w:rPr>
          <w:lang w:eastAsia="zh-CN"/>
        </w:rPr>
        <w:t>deallocate</w:t>
      </w:r>
      <w:r>
        <w:rPr>
          <w:rFonts w:hint="eastAsia"/>
          <w:lang w:eastAsia="zh-CN"/>
        </w:rPr>
        <w:t xml:space="preserve"> </w:t>
      </w:r>
      <w:r>
        <w:t xml:space="preserve">and </w:t>
      </w:r>
      <w:proofErr w:type="spellStart"/>
      <w:r>
        <w:t>reseve</w:t>
      </w:r>
      <w:proofErr w:type="spellEnd"/>
      <w:r>
        <w:t>/release resources to support testing.</w:t>
      </w:r>
    </w:p>
    <w:p w14:paraId="481B41F5" w14:textId="77777777" w:rsidR="00895E40" w:rsidRPr="00582EC1" w:rsidRDefault="00895E40" w:rsidP="00895E40"/>
    <w:p w14:paraId="58BE3928" w14:textId="77777777" w:rsidR="00895E40" w:rsidRPr="00582EC1" w:rsidRDefault="00895E40" w:rsidP="00895E40">
      <w:pPr>
        <w:pStyle w:val="Heading2"/>
      </w:pPr>
      <w:bookmarkStart w:id="8" w:name="_Toc85712151"/>
      <w:r w:rsidRPr="00582EC1">
        <w:t>3.2</w:t>
      </w:r>
      <w:r w:rsidRPr="00582EC1">
        <w:tab/>
        <w:t>Symbols</w:t>
      </w:r>
      <w:bookmarkEnd w:id="8"/>
    </w:p>
    <w:p w14:paraId="14A3A114" w14:textId="77777777" w:rsidR="00895E40" w:rsidRPr="00582EC1" w:rsidRDefault="00895E40" w:rsidP="00895E40">
      <w:pPr>
        <w:keepNext/>
      </w:pPr>
      <w:r w:rsidRPr="00582EC1">
        <w:t>For the purposes of the present document, the following symbols apply:</w:t>
      </w:r>
    </w:p>
    <w:p w14:paraId="6467452B" w14:textId="77777777" w:rsidR="00895E40" w:rsidRPr="00582EC1" w:rsidRDefault="00895E40" w:rsidP="00895E40">
      <w:pPr>
        <w:pStyle w:val="EW"/>
      </w:pPr>
      <w:r w:rsidRPr="00582EC1">
        <w:t>&lt;symbol&gt;</w:t>
      </w:r>
      <w:r w:rsidRPr="00582EC1">
        <w:tab/>
        <w:t>&lt;Explanation&gt;</w:t>
      </w:r>
    </w:p>
    <w:p w14:paraId="68D578B5" w14:textId="77777777" w:rsidR="00895E40" w:rsidRPr="00582EC1" w:rsidRDefault="00895E40" w:rsidP="00895E40">
      <w:pPr>
        <w:pStyle w:val="EW"/>
      </w:pPr>
    </w:p>
    <w:p w14:paraId="60849BC8" w14:textId="77777777" w:rsidR="00895E40" w:rsidRPr="00582EC1" w:rsidRDefault="00895E40" w:rsidP="00895E40">
      <w:pPr>
        <w:pStyle w:val="Heading2"/>
      </w:pPr>
      <w:bookmarkStart w:id="9" w:name="_Toc85712152"/>
      <w:r w:rsidRPr="00582EC1">
        <w:t>3.3</w:t>
      </w:r>
      <w:r w:rsidRPr="00582EC1">
        <w:tab/>
        <w:t>Abbreviations</w:t>
      </w:r>
      <w:bookmarkEnd w:id="9"/>
    </w:p>
    <w:p w14:paraId="5A59344D" w14:textId="77777777" w:rsidR="00895E40" w:rsidRPr="00582EC1" w:rsidRDefault="00895E40" w:rsidP="00895E40">
      <w:pPr>
        <w:keepNext/>
      </w:pPr>
      <w:r w:rsidRPr="00582EC1">
        <w:t>For the purposes of the present document, the abbreviations given in 3GPP TR 21.905 [1] and the following apply. An abbreviation defined in the present document takes precedence over the definition of the same abbreviation, if any, in 3GPP TR 21.905 [1].</w:t>
      </w:r>
    </w:p>
    <w:p w14:paraId="2B385659" w14:textId="77777777" w:rsidR="00895E40" w:rsidRPr="00582EC1" w:rsidRDefault="00895E40" w:rsidP="00895E40">
      <w:pPr>
        <w:pStyle w:val="EW"/>
      </w:pPr>
      <w:r w:rsidRPr="00582EC1">
        <w:t>&lt;ABBREVIATION&gt;</w:t>
      </w:r>
      <w:r w:rsidRPr="00582EC1">
        <w:tab/>
        <w:t>&lt;Expansion&gt;</w:t>
      </w:r>
    </w:p>
    <w:p w14:paraId="2B556F26" w14:textId="77777777" w:rsidR="00895E40" w:rsidRPr="00582EC1" w:rsidRDefault="00895E40" w:rsidP="00895E40">
      <w:pPr>
        <w:pStyle w:val="EW"/>
      </w:pPr>
    </w:p>
    <w:p w14:paraId="0795BDFB" w14:textId="77777777" w:rsidR="00895E40" w:rsidRPr="00582EC1" w:rsidRDefault="00895E40" w:rsidP="00895E40">
      <w:pPr>
        <w:pStyle w:val="Heading1"/>
      </w:pPr>
      <w:bookmarkStart w:id="10" w:name="clause4"/>
      <w:bookmarkStart w:id="11" w:name="_Toc85712153"/>
      <w:bookmarkEnd w:id="10"/>
      <w:r w:rsidRPr="00582EC1">
        <w:t>4</w:t>
      </w:r>
      <w:r w:rsidRPr="00582EC1">
        <w:tab/>
        <w:t>Related Work in Other SDOs</w:t>
      </w:r>
      <w:bookmarkEnd w:id="11"/>
    </w:p>
    <w:p w14:paraId="16A5EA01" w14:textId="77777777" w:rsidR="00895E40" w:rsidRDefault="00895E40" w:rsidP="00895E40">
      <w:pPr>
        <w:pStyle w:val="Heading2"/>
      </w:pPr>
      <w:bookmarkStart w:id="12" w:name="_Toc85712154"/>
      <w:r w:rsidRPr="00582EC1">
        <w:t>4.1</w:t>
      </w:r>
      <w:r w:rsidRPr="00582EC1">
        <w:tab/>
        <w:t>ETSI-TST</w:t>
      </w:r>
      <w:bookmarkEnd w:id="12"/>
    </w:p>
    <w:p w14:paraId="760ED518" w14:textId="77777777" w:rsidR="00895E40" w:rsidRDefault="00895E40" w:rsidP="00895E40"/>
    <w:p w14:paraId="3211E46B" w14:textId="77777777" w:rsidR="00895E40" w:rsidRDefault="00895E40" w:rsidP="00895E40">
      <w:r>
        <w:t>The ETSI GR NFV TST 006[4] provides guidance and recommendations on how to leverage DevOps and CI/CD techniques across the boundary from VNF provider to service provider, or any combination of developer, installation and operational entities. The goal of the ETSI report is to establish a DevOps Joint Pipeline between VNF provider to service provider.</w:t>
      </w:r>
    </w:p>
    <w:p w14:paraId="7374A985" w14:textId="77777777" w:rsidR="00895E40" w:rsidRDefault="00895E40" w:rsidP="00895E40">
      <w:pPr>
        <w:numPr>
          <w:ilvl w:val="0"/>
          <w:numId w:val="21"/>
        </w:numPr>
      </w:pPr>
      <w:r>
        <w:t>Exploring use cases</w:t>
      </w:r>
    </w:p>
    <w:p w14:paraId="5D984C8D" w14:textId="77777777" w:rsidR="00895E40" w:rsidRDefault="00895E40" w:rsidP="00895E40">
      <w:pPr>
        <w:numPr>
          <w:ilvl w:val="1"/>
          <w:numId w:val="21"/>
        </w:numPr>
      </w:pPr>
      <w:r>
        <w:t>Single vendor to single operator</w:t>
      </w:r>
      <w:r>
        <w:rPr>
          <w:lang w:eastAsia="zh-CN"/>
        </w:rPr>
        <w:t>: This scenario can be understood as splitting the CICD process of a single product into different organizations. Development, building, and testing are in the vendor part, and deployment and operation are in the operator part. And analysed the delivery and feedback method between the two organizations.</w:t>
      </w:r>
    </w:p>
    <w:p w14:paraId="36BD932B" w14:textId="77777777" w:rsidR="00895E40" w:rsidRDefault="00895E40" w:rsidP="00895E40">
      <w:pPr>
        <w:numPr>
          <w:ilvl w:val="1"/>
          <w:numId w:val="21"/>
        </w:numPr>
      </w:pPr>
      <w:r>
        <w:t>Multiple vendor</w:t>
      </w:r>
      <w:r>
        <w:rPr>
          <w:lang w:eastAsia="zh-CN"/>
        </w:rPr>
        <w:t>s</w:t>
      </w:r>
      <w:r>
        <w:t xml:space="preserve"> to single operator: This scenario analyses the interval of delivery by multiple vendors and the timing of integration of multiple vendor products in the Operator part, and points out that the integrated test is not on a component but on the combined integrated VNF or NS.</w:t>
      </w:r>
    </w:p>
    <w:p w14:paraId="21C39936" w14:textId="77777777" w:rsidR="00895E40" w:rsidRDefault="00895E40" w:rsidP="00895E40">
      <w:pPr>
        <w:numPr>
          <w:ilvl w:val="1"/>
          <w:numId w:val="21"/>
        </w:numPr>
      </w:pPr>
      <w:r>
        <w:t xml:space="preserve">Based on the analysis of use cases, two components of the DevOps process are recommended: </w:t>
      </w:r>
    </w:p>
    <w:p w14:paraId="67D9761F" w14:textId="77777777" w:rsidR="00895E40" w:rsidRDefault="00895E40" w:rsidP="00895E40">
      <w:pPr>
        <w:ind w:left="1364" w:firstLine="56"/>
      </w:pPr>
      <w:r>
        <w:t>DevOps server: Stage and operate for the operator part of DevOps process.</w:t>
      </w:r>
    </w:p>
    <w:p w14:paraId="1C95645F" w14:textId="77777777" w:rsidR="00895E40" w:rsidRDefault="00895E40" w:rsidP="00895E40">
      <w:pPr>
        <w:ind w:left="1080" w:firstLine="284"/>
      </w:pPr>
      <w:r>
        <w:lastRenderedPageBreak/>
        <w:t xml:space="preserve"> Data handling component: Used to process sensitive information in feedback data to the vendor.</w:t>
      </w:r>
    </w:p>
    <w:p w14:paraId="2A385393" w14:textId="77777777" w:rsidR="00895E40" w:rsidRDefault="00895E40" w:rsidP="00895E40">
      <w:pPr>
        <w:numPr>
          <w:ilvl w:val="0"/>
          <w:numId w:val="21"/>
        </w:numPr>
      </w:pPr>
      <w:r>
        <w:t>Defining the test steps in the DevOps process:</w:t>
      </w:r>
    </w:p>
    <w:p w14:paraId="4DEAF7AF" w14:textId="77777777" w:rsidR="00895E40" w:rsidRDefault="00895E40" w:rsidP="00895E40">
      <w:pPr>
        <w:numPr>
          <w:ilvl w:val="1"/>
          <w:numId w:val="21"/>
        </w:numPr>
      </w:pPr>
      <w:r>
        <w:t>Step 1: Test Definition</w:t>
      </w:r>
    </w:p>
    <w:p w14:paraId="4A2CC0C7" w14:textId="77777777" w:rsidR="00895E40" w:rsidRDefault="00895E40" w:rsidP="00895E40">
      <w:pPr>
        <w:numPr>
          <w:ilvl w:val="1"/>
          <w:numId w:val="21"/>
        </w:numPr>
      </w:pPr>
      <w:r>
        <w:t>Step 2: Code/VNF Package Shipment</w:t>
      </w:r>
    </w:p>
    <w:p w14:paraId="31EC61B8" w14:textId="77777777" w:rsidR="00895E40" w:rsidRDefault="00895E40" w:rsidP="00895E40">
      <w:pPr>
        <w:numPr>
          <w:ilvl w:val="1"/>
          <w:numId w:val="21"/>
        </w:numPr>
      </w:pPr>
      <w:r>
        <w:t>Step 3: Automated Test Execution</w:t>
      </w:r>
    </w:p>
    <w:p w14:paraId="546D9800" w14:textId="77777777" w:rsidR="00895E40" w:rsidRDefault="00895E40" w:rsidP="00895E40">
      <w:pPr>
        <w:numPr>
          <w:ilvl w:val="1"/>
          <w:numId w:val="21"/>
        </w:numPr>
      </w:pPr>
      <w:r>
        <w:t>Step 4: Moving to Production</w:t>
      </w:r>
    </w:p>
    <w:p w14:paraId="0B6D0EC5" w14:textId="77777777" w:rsidR="00895E40" w:rsidRDefault="00895E40" w:rsidP="00895E40">
      <w:pPr>
        <w:numPr>
          <w:ilvl w:val="1"/>
          <w:numId w:val="21"/>
        </w:numPr>
      </w:pPr>
      <w:r>
        <w:t>Step 5: Collecting operational data</w:t>
      </w:r>
    </w:p>
    <w:p w14:paraId="71DC5C14" w14:textId="77777777" w:rsidR="00895E40" w:rsidRDefault="00895E40" w:rsidP="00895E40">
      <w:pPr>
        <w:numPr>
          <w:ilvl w:val="0"/>
          <w:numId w:val="21"/>
        </w:numPr>
      </w:pPr>
      <w:r>
        <w:t>Providing recommendations on implementations</w:t>
      </w:r>
    </w:p>
    <w:p w14:paraId="2DC5542B" w14:textId="77777777" w:rsidR="00895E40" w:rsidRDefault="00895E40" w:rsidP="00895E40">
      <w:pPr>
        <w:numPr>
          <w:ilvl w:val="1"/>
          <w:numId w:val="21"/>
        </w:numPr>
      </w:pPr>
      <w:r>
        <w:t>Test code/test function/description included in VNF Package</w:t>
      </w:r>
    </w:p>
    <w:p w14:paraId="063AB47D" w14:textId="77777777" w:rsidR="00895E40" w:rsidRDefault="00895E40" w:rsidP="00895E40">
      <w:pPr>
        <w:ind w:left="1136"/>
      </w:pPr>
      <w:r>
        <w:t>VNF package is recommended to contain a testing section with various information concerning testing and DevOps. VNF Package is recommended to include a description of the acceptance test, the test code, and a framework or test VNF that automates the execution of the test code.</w:t>
      </w:r>
    </w:p>
    <w:p w14:paraId="152AE219" w14:textId="77777777" w:rsidR="00895E40" w:rsidRDefault="00895E40" w:rsidP="00895E40">
      <w:pPr>
        <w:numPr>
          <w:ilvl w:val="1"/>
          <w:numId w:val="21"/>
        </w:numPr>
      </w:pPr>
      <w:r>
        <w:t>Implementation of automated test execution</w:t>
      </w:r>
    </w:p>
    <w:p w14:paraId="2930A5E3" w14:textId="77777777" w:rsidR="00895E40" w:rsidRDefault="00895E40" w:rsidP="00895E40">
      <w:pPr>
        <w:ind w:left="1080"/>
      </w:pPr>
      <w:r>
        <w:t>Option 1: Package the test function that automates the test execution as part of the VNF Package: for example, as test VNFC.</w:t>
      </w:r>
    </w:p>
    <w:p w14:paraId="4A58AFE9" w14:textId="77777777" w:rsidR="00895E40" w:rsidRDefault="00895E40" w:rsidP="00895E40">
      <w:pPr>
        <w:ind w:left="1080"/>
      </w:pPr>
      <w:r>
        <w:t>Option 2: Implement the test function that automates the test execution as separate test VNF: for example, a test Network Service consists of test VNFs and the VNF under test.</w:t>
      </w:r>
    </w:p>
    <w:p w14:paraId="47614B32" w14:textId="77777777" w:rsidR="00895E40" w:rsidRDefault="00895E40" w:rsidP="00895E40">
      <w:pPr>
        <w:numPr>
          <w:ilvl w:val="1"/>
          <w:numId w:val="21"/>
        </w:numPr>
      </w:pPr>
      <w:r>
        <w:t>Test feedback to VNF vendor</w:t>
      </w:r>
    </w:p>
    <w:p w14:paraId="7A8E96ED" w14:textId="77777777" w:rsidR="00895E40" w:rsidRDefault="00895E40" w:rsidP="00895E40">
      <w:pPr>
        <w:ind w:left="1080"/>
      </w:pPr>
      <w:r>
        <w:t>It is recommended that a requirement be specified for the VNF to be capable to provide the information as feedback data.</w:t>
      </w:r>
    </w:p>
    <w:p w14:paraId="4B40F32A" w14:textId="77777777" w:rsidR="00895E40" w:rsidRDefault="00895E40" w:rsidP="00895E40">
      <w:pPr>
        <w:ind w:left="1080"/>
      </w:pPr>
      <w:r>
        <w:t>It is recommended that a requirement be specified for the OSS to be capable to receive the feedback from the VNF</w:t>
      </w:r>
    </w:p>
    <w:p w14:paraId="15BD6FD9" w14:textId="77777777" w:rsidR="00895E40" w:rsidRDefault="00895E40" w:rsidP="00895E40">
      <w:r>
        <w:t>Besides, there is a revision version of TST 006(TST006ed121) which is still working in progress now. This revision will extend the scope of the report to analyse and provide recommendations on how to enhance the support for joint delivery pipeline, including:</w:t>
      </w:r>
    </w:p>
    <w:p w14:paraId="1F78864A" w14:textId="77777777" w:rsidR="00895E40" w:rsidRDefault="00895E40" w:rsidP="00895E40">
      <w:pPr>
        <w:numPr>
          <w:ilvl w:val="0"/>
          <w:numId w:val="22"/>
        </w:numPr>
      </w:pPr>
      <w:r>
        <w:rPr>
          <w:lang w:val="en-US"/>
        </w:rPr>
        <w:t>Defining the key components in the DevOps process</w:t>
      </w:r>
    </w:p>
    <w:p w14:paraId="6DC49009" w14:textId="77777777" w:rsidR="00895E40" w:rsidRDefault="00895E40" w:rsidP="00895E40">
      <w:pPr>
        <w:numPr>
          <w:ilvl w:val="1"/>
          <w:numId w:val="22"/>
        </w:numPr>
      </w:pPr>
      <w:r>
        <w:t>DevOps server</w:t>
      </w:r>
      <w:r>
        <w:rPr>
          <w:rFonts w:ascii="MS Mincho" w:eastAsia="MS Mincho" w:hAnsi="MS Mincho" w:cs="MS Mincho" w:hint="eastAsia"/>
        </w:rPr>
        <w:t>：</w:t>
      </w:r>
      <w:r>
        <w:t>Analyse which specific NFV components are involved in related operations of DevOps server, and discuss related requirements for NFV MANO APIs.</w:t>
      </w:r>
    </w:p>
    <w:p w14:paraId="28D68A3A" w14:textId="77777777" w:rsidR="00895E40" w:rsidRDefault="00895E40" w:rsidP="00895E40">
      <w:pPr>
        <w:numPr>
          <w:ilvl w:val="1"/>
          <w:numId w:val="22"/>
        </w:numPr>
      </w:pPr>
      <w:r>
        <w:t>Test Framework: Analyse which specific NFV components are involved in related operations of Test Framework, and discuss related requirements for NFV MANO APIs.</w:t>
      </w:r>
    </w:p>
    <w:p w14:paraId="4981AEB5" w14:textId="77777777" w:rsidR="00895E40" w:rsidRDefault="00895E40" w:rsidP="00895E40">
      <w:pPr>
        <w:numPr>
          <w:ilvl w:val="0"/>
          <w:numId w:val="22"/>
        </w:numPr>
        <w:rPr>
          <w:lang w:val="en-US"/>
        </w:rPr>
      </w:pPr>
      <w:r>
        <w:rPr>
          <w:lang w:val="en-US"/>
        </w:rPr>
        <w:t>Analyze implementation of automated test execution</w:t>
      </w:r>
    </w:p>
    <w:p w14:paraId="0F183537" w14:textId="77777777" w:rsidR="00895E40" w:rsidRDefault="00895E40" w:rsidP="00895E40">
      <w:pPr>
        <w:numPr>
          <w:ilvl w:val="1"/>
          <w:numId w:val="22"/>
        </w:numPr>
        <w:rPr>
          <w:lang w:val="en-US"/>
        </w:rPr>
      </w:pPr>
      <w:r>
        <w:rPr>
          <w:lang w:val="en-US"/>
        </w:rPr>
        <w:t>Leverage a standard test case description file which will be defined in NFV TST013 Spec, Test Frame work will parse this machine-readable file to obtain information for automated test execution.</w:t>
      </w:r>
    </w:p>
    <w:p w14:paraId="2EBE4231" w14:textId="77777777" w:rsidR="00895E40" w:rsidRDefault="00895E40" w:rsidP="00895E40">
      <w:pPr>
        <w:numPr>
          <w:ilvl w:val="0"/>
          <w:numId w:val="22"/>
        </w:numPr>
        <w:rPr>
          <w:lang w:val="en-US"/>
        </w:rPr>
      </w:pPr>
      <w:r>
        <w:rPr>
          <w:lang w:val="en-US"/>
        </w:rPr>
        <w:t>Defining the CI-CD process in more detail based on the above analysis.</w:t>
      </w:r>
    </w:p>
    <w:p w14:paraId="53FE2904" w14:textId="77777777" w:rsidR="00895E40" w:rsidRDefault="00895E40" w:rsidP="00895E40">
      <w:pPr>
        <w:rPr>
          <w:lang w:val="en-US"/>
        </w:rPr>
      </w:pPr>
    </w:p>
    <w:p w14:paraId="587868C6" w14:textId="77777777" w:rsidR="00895E40" w:rsidRDefault="00895E40" w:rsidP="00895E40">
      <w:pPr>
        <w:rPr>
          <w:lang w:val="en-US"/>
        </w:rPr>
      </w:pPr>
      <w:r>
        <w:rPr>
          <w:lang w:val="en-US"/>
        </w:rPr>
        <w:t>As introduced above, there are already some related works in ETSI. So, it is helpful to use the results of the above ETSI GRs in this 3GPP study.</w:t>
      </w:r>
    </w:p>
    <w:p w14:paraId="1E586A78" w14:textId="77777777" w:rsidR="00895E40" w:rsidRPr="00B2127E" w:rsidRDefault="00895E40" w:rsidP="00895E40">
      <w:pPr>
        <w:rPr>
          <w:lang w:val="en-US"/>
        </w:rPr>
      </w:pPr>
    </w:p>
    <w:p w14:paraId="40F93EB5" w14:textId="77777777" w:rsidR="00895E40" w:rsidRDefault="00895E40" w:rsidP="00895E40">
      <w:pPr>
        <w:pStyle w:val="Heading2"/>
      </w:pPr>
      <w:bookmarkStart w:id="13" w:name="_Toc85712155"/>
      <w:r w:rsidRPr="00582EC1">
        <w:t>4.2</w:t>
      </w:r>
      <w:r w:rsidRPr="00582EC1">
        <w:tab/>
        <w:t>NGMN</w:t>
      </w:r>
      <w:bookmarkEnd w:id="13"/>
    </w:p>
    <w:p w14:paraId="34E779AD" w14:textId="77777777" w:rsidR="00895E40" w:rsidRDefault="00895E40" w:rsidP="00895E40">
      <w:r>
        <w:t xml:space="preserve">The work done in NGMN on “Continuous Deliver in Telecommunication Network environments” [2] highlights five main aspects that are to be considered for standardization: </w:t>
      </w:r>
    </w:p>
    <w:p w14:paraId="2F33A61C" w14:textId="77777777" w:rsidR="00895E40" w:rsidRDefault="00895E40" w:rsidP="00895E40">
      <w:r>
        <w:t>1.</w:t>
      </w:r>
      <w:r>
        <w:tab/>
        <w:t xml:space="preserve">The release model is the complete set of items required for instantiating a software-based function. In terms of 3GPP NF this would be the information and the supporting artefacts required instantiate the 3GPP NF </w:t>
      </w:r>
    </w:p>
    <w:p w14:paraId="6B7845DA" w14:textId="77777777" w:rsidR="00895E40" w:rsidRDefault="00895E40" w:rsidP="00895E40">
      <w:r>
        <w:lastRenderedPageBreak/>
        <w:t>2.</w:t>
      </w:r>
      <w:r>
        <w:tab/>
        <w:t>The environment model describes the environment to which releases could be deployed. This refers to the available software and hardware artefacts in that environment. Release models may be specific to environment models</w:t>
      </w:r>
    </w:p>
    <w:p w14:paraId="001CB98E" w14:textId="77777777" w:rsidR="00895E40" w:rsidRDefault="00895E40" w:rsidP="00895E40">
      <w:r>
        <w:t>3.</w:t>
      </w:r>
      <w:r>
        <w:tab/>
        <w:t xml:space="preserve">Use of version control in the operator environment </w:t>
      </w:r>
    </w:p>
    <w:p w14:paraId="69072BB7" w14:textId="77777777" w:rsidR="00895E40" w:rsidRDefault="00895E40" w:rsidP="00895E40">
      <w:r>
        <w:t>4.</w:t>
      </w:r>
      <w:r>
        <w:tab/>
        <w:t xml:space="preserve">Automated deployment steps that include testing the software artefacts delivered from across vendors in a staging environment </w:t>
      </w:r>
    </w:p>
    <w:p w14:paraId="5324EEFC" w14:textId="77777777" w:rsidR="00895E40" w:rsidRDefault="00895E40" w:rsidP="00895E40">
      <w:r>
        <w:t>5.</w:t>
      </w:r>
      <w:r>
        <w:tab/>
        <w:t>Clear separation of development, testing and operations environment for security reasons.</w:t>
      </w:r>
    </w:p>
    <w:p w14:paraId="4AF12A2A" w14:textId="77777777" w:rsidR="00895E40" w:rsidRDefault="00895E40" w:rsidP="00895E40">
      <w:r>
        <w:t xml:space="preserve">NGMN works acts as a guiding structure to the work in this study item. Some concepts from the NGMN work, particularly, release models are reused in this work. </w:t>
      </w:r>
    </w:p>
    <w:p w14:paraId="20EB6753" w14:textId="77777777" w:rsidR="00895E40" w:rsidRDefault="00895E40" w:rsidP="00895E40">
      <w:pPr>
        <w:rPr>
          <w:color w:val="FF0000"/>
        </w:rPr>
      </w:pPr>
      <w:r>
        <w:rPr>
          <w:color w:val="FF0000"/>
        </w:rPr>
        <w:t>Editor’s note: Concluding remarks to be updated before finalizing the TR</w:t>
      </w:r>
    </w:p>
    <w:p w14:paraId="01E79B5F" w14:textId="77777777" w:rsidR="00895E40" w:rsidRPr="00706453" w:rsidRDefault="00895E40" w:rsidP="00895E40"/>
    <w:p w14:paraId="2D40322D" w14:textId="77777777" w:rsidR="00895E40" w:rsidRPr="00582EC1" w:rsidRDefault="00895E40" w:rsidP="00895E40">
      <w:pPr>
        <w:pStyle w:val="Heading1"/>
      </w:pPr>
      <w:bookmarkStart w:id="14" w:name="_Toc85712156"/>
      <w:r w:rsidRPr="00582EC1">
        <w:t>5</w:t>
      </w:r>
      <w:r w:rsidRPr="00582EC1">
        <w:tab/>
        <w:t>Concepts</w:t>
      </w:r>
      <w:bookmarkEnd w:id="14"/>
      <w:r w:rsidRPr="00582EC1">
        <w:t xml:space="preserve"> </w:t>
      </w:r>
    </w:p>
    <w:p w14:paraId="12D1B7B4" w14:textId="77777777" w:rsidR="00895E40" w:rsidRDefault="00895E40" w:rsidP="00895E40">
      <w:pPr>
        <w:pStyle w:val="Heading2"/>
      </w:pPr>
      <w:bookmarkStart w:id="15" w:name="_Toc85712157"/>
      <w:r>
        <w:t>5</w:t>
      </w:r>
      <w:r w:rsidRPr="004D3578">
        <w:t>.1</w:t>
      </w:r>
      <w:r w:rsidRPr="004D3578">
        <w:tab/>
      </w:r>
      <w:r>
        <w:t>Roles Relevant to this Study</w:t>
      </w:r>
      <w:bookmarkEnd w:id="15"/>
    </w:p>
    <w:p w14:paraId="12812639" w14:textId="77777777" w:rsidR="00895E40" w:rsidRDefault="00895E40" w:rsidP="00895E40">
      <w:r>
        <w:t>This report uses the roles as specified in item 4.8 of TS28.530[3]. The roles that are particularly important for this document are:</w:t>
      </w:r>
    </w:p>
    <w:p w14:paraId="7FA40429" w14:textId="77777777" w:rsidR="00895E40" w:rsidRDefault="00895E40" w:rsidP="00895E40">
      <w:r>
        <w:t xml:space="preserve">- Network Operator (NOP) </w:t>
      </w:r>
    </w:p>
    <w:p w14:paraId="5240A695" w14:textId="77777777" w:rsidR="00895E40" w:rsidRDefault="00895E40" w:rsidP="00895E40">
      <w:r>
        <w:t xml:space="preserve">- the NFVI Supplier </w:t>
      </w:r>
    </w:p>
    <w:p w14:paraId="15438E8E" w14:textId="77777777" w:rsidR="00895E40" w:rsidRPr="007B0096" w:rsidRDefault="00895E40" w:rsidP="00895E40">
      <w:r>
        <w:t xml:space="preserve">- The Network equipment supplier: For the purposes of this report the network equipment supplier is referred to as 3GPP NF supplier (or the VNF supplier if the NF is virtualized). </w:t>
      </w:r>
    </w:p>
    <w:p w14:paraId="5BC08AB1" w14:textId="77777777" w:rsidR="00895E40" w:rsidRDefault="00895E40" w:rsidP="00895E40">
      <w:pPr>
        <w:pStyle w:val="Heading1"/>
      </w:pPr>
      <w:bookmarkStart w:id="16" w:name="_Toc85712158"/>
      <w:r>
        <w:t xml:space="preserve">5.2 </w:t>
      </w:r>
      <w:r>
        <w:tab/>
        <w:t>Single and Multiple NF Suppliers CI-CD</w:t>
      </w:r>
      <w:bookmarkEnd w:id="16"/>
    </w:p>
    <w:p w14:paraId="04958F7B" w14:textId="77777777" w:rsidR="00895E40" w:rsidRDefault="00895E40" w:rsidP="00895E40"/>
    <w:p w14:paraId="78AE19BA" w14:textId="77777777" w:rsidR="00895E40" w:rsidRDefault="00895E40" w:rsidP="00895E40">
      <w:pPr>
        <w:rPr>
          <w:lang w:val="en-US"/>
        </w:rPr>
      </w:pPr>
      <w:r>
        <w:rPr>
          <w:noProof/>
        </w:rPr>
        <w:drawing>
          <wp:inline distT="0" distB="0" distL="0" distR="0" wp14:anchorId="2D6E3AC6" wp14:editId="78D198F7">
            <wp:extent cx="6118860" cy="12420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8860" cy="1242060"/>
                    </a:xfrm>
                    <a:prstGeom prst="rect">
                      <a:avLst/>
                    </a:prstGeom>
                    <a:noFill/>
                    <a:ln>
                      <a:noFill/>
                    </a:ln>
                  </pic:spPr>
                </pic:pic>
              </a:graphicData>
            </a:graphic>
          </wp:inline>
        </w:drawing>
      </w:r>
    </w:p>
    <w:p w14:paraId="4A1DEFAD" w14:textId="77777777" w:rsidR="00895E40" w:rsidRDefault="00895E40" w:rsidP="00895E40">
      <w:pPr>
        <w:pStyle w:val="TF"/>
      </w:pPr>
      <w:r>
        <w:t xml:space="preserve">Figure </w:t>
      </w:r>
      <w:fldSimple w:instr=" SEQ Figure \* ARABIC ">
        <w:r>
          <w:t>1</w:t>
        </w:r>
      </w:fldSimple>
      <w:r>
        <w:t xml:space="preserve"> Typical CI-CD Chain</w:t>
      </w:r>
    </w:p>
    <w:p w14:paraId="7980AA78" w14:textId="77777777" w:rsidR="00895E40" w:rsidRDefault="00895E40" w:rsidP="00895E40">
      <w:pPr>
        <w:pStyle w:val="TF"/>
        <w:jc w:val="left"/>
        <w:rPr>
          <w:rFonts w:ascii="Times New Roman" w:hAnsi="Times New Roman"/>
          <w:b w:val="0"/>
          <w:lang w:val="en-US"/>
        </w:rPr>
      </w:pPr>
      <w:r>
        <w:rPr>
          <w:rFonts w:ascii="Times New Roman" w:hAnsi="Times New Roman"/>
          <w:b w:val="0"/>
          <w:lang w:val="en-US"/>
        </w:rPr>
        <w:t xml:space="preserve">A typical CI-CD chain consists of stages as in Figure 1: Development Phase, Staging Phase and Operational Phase. Starting from the Development Phase, the developers write the </w:t>
      </w:r>
      <w:del w:id="17" w:author="Revision" w:date="2021-11-02T14:01:00Z">
        <w:r w:rsidDel="006C39F4">
          <w:rPr>
            <w:rFonts w:ascii="Times New Roman" w:hAnsi="Times New Roman"/>
            <w:b w:val="0"/>
            <w:lang w:val="en-US"/>
          </w:rPr>
          <w:delText xml:space="preserve">code for </w:delText>
        </w:r>
      </w:del>
      <w:r>
        <w:rPr>
          <w:rFonts w:ascii="Times New Roman" w:hAnsi="Times New Roman"/>
          <w:b w:val="0"/>
          <w:lang w:val="en-US"/>
        </w:rPr>
        <w:t xml:space="preserve">software, and </w:t>
      </w:r>
      <w:del w:id="18" w:author="Revision" w:date="2021-11-02T14:02:00Z">
        <w:r w:rsidDel="006C39F4">
          <w:rPr>
            <w:rFonts w:ascii="Times New Roman" w:hAnsi="Times New Roman"/>
            <w:b w:val="0"/>
            <w:lang w:val="en-US"/>
          </w:rPr>
          <w:delText xml:space="preserve">also </w:delText>
        </w:r>
      </w:del>
      <w:r>
        <w:rPr>
          <w:rFonts w:ascii="Times New Roman" w:hAnsi="Times New Roman"/>
          <w:b w:val="0"/>
          <w:lang w:val="en-US"/>
        </w:rPr>
        <w:t xml:space="preserve">the test code </w:t>
      </w:r>
      <w:ins w:id="19" w:author="Revision" w:date="2021-11-02T14:02:00Z">
        <w:r>
          <w:rPr>
            <w:rFonts w:ascii="Times New Roman" w:hAnsi="Times New Roman"/>
            <w:b w:val="0"/>
            <w:lang w:val="en-US"/>
          </w:rPr>
          <w:t xml:space="preserve">used to test the software </w:t>
        </w:r>
      </w:ins>
      <w:del w:id="20" w:author="Revision" w:date="2021-11-02T14:02:00Z">
        <w:r w:rsidDel="006C39F4">
          <w:rPr>
            <w:rFonts w:ascii="Times New Roman" w:hAnsi="Times New Roman"/>
            <w:b w:val="0"/>
            <w:lang w:val="en-US"/>
          </w:rPr>
          <w:delText>would be written</w:delText>
        </w:r>
      </w:del>
      <w:r>
        <w:rPr>
          <w:rFonts w:ascii="Times New Roman" w:hAnsi="Times New Roman"/>
          <w:b w:val="0"/>
          <w:lang w:val="en-US"/>
        </w:rPr>
        <w:t xml:space="preserve">. When the </w:t>
      </w:r>
      <w:del w:id="21" w:author="Revision" w:date="2021-11-02T14:03:00Z">
        <w:r w:rsidDel="006C39F4">
          <w:rPr>
            <w:rFonts w:ascii="Times New Roman" w:hAnsi="Times New Roman"/>
            <w:b w:val="0"/>
            <w:lang w:val="en-US"/>
          </w:rPr>
          <w:delText>coding</w:delText>
        </w:r>
      </w:del>
      <w:ins w:id="22" w:author="Revision" w:date="2021-11-02T14:03:00Z">
        <w:r>
          <w:rPr>
            <w:rFonts w:ascii="Times New Roman" w:hAnsi="Times New Roman"/>
            <w:b w:val="0"/>
            <w:lang w:val="en-US"/>
          </w:rPr>
          <w:t xml:space="preserve"> software</w:t>
        </w:r>
      </w:ins>
      <w:r>
        <w:rPr>
          <w:rFonts w:ascii="Times New Roman" w:hAnsi="Times New Roman"/>
          <w:b w:val="0"/>
          <w:lang w:val="en-US"/>
        </w:rPr>
        <w:t xml:space="preserve"> is finished</w:t>
      </w:r>
      <w:ins w:id="23" w:author="Revision" w:date="2021-11-02T14:03:00Z">
        <w:r>
          <w:rPr>
            <w:rFonts w:ascii="Times New Roman" w:hAnsi="Times New Roman"/>
            <w:b w:val="0"/>
            <w:lang w:val="en-US"/>
          </w:rPr>
          <w:t xml:space="preserve"> and committed</w:t>
        </w:r>
      </w:ins>
      <w:r>
        <w:rPr>
          <w:rFonts w:ascii="Times New Roman" w:hAnsi="Times New Roman"/>
          <w:b w:val="0"/>
          <w:lang w:val="en-US"/>
        </w:rPr>
        <w:t xml:space="preserve">, continuous integration </w:t>
      </w:r>
      <w:ins w:id="24" w:author="Revision" w:date="2021-11-02T14:03:00Z">
        <w:r>
          <w:rPr>
            <w:rFonts w:ascii="Times New Roman" w:hAnsi="Times New Roman"/>
            <w:b w:val="0"/>
            <w:lang w:val="en-US"/>
          </w:rPr>
          <w:t xml:space="preserve">environment </w:t>
        </w:r>
      </w:ins>
      <w:r>
        <w:rPr>
          <w:rFonts w:ascii="Times New Roman" w:hAnsi="Times New Roman"/>
          <w:b w:val="0"/>
          <w:lang w:val="en-US"/>
        </w:rPr>
        <w:t xml:space="preserve">will automatically trigger the building and testing.  At the step of testing, the integrity of software artifacts </w:t>
      </w:r>
      <w:del w:id="25" w:author="Revision" w:date="2021-11-02T14:03:00Z">
        <w:r w:rsidDel="006C39F4">
          <w:rPr>
            <w:rFonts w:ascii="Times New Roman" w:hAnsi="Times New Roman"/>
            <w:b w:val="0"/>
            <w:lang w:val="en-US"/>
          </w:rPr>
          <w:delText xml:space="preserve">will </w:delText>
        </w:r>
      </w:del>
      <w:ins w:id="26" w:author="Revision" w:date="2021-11-02T14:03:00Z">
        <w:r>
          <w:rPr>
            <w:rFonts w:ascii="Times New Roman" w:hAnsi="Times New Roman"/>
            <w:b w:val="0"/>
            <w:lang w:val="en-US"/>
          </w:rPr>
          <w:t xml:space="preserve">is </w:t>
        </w:r>
      </w:ins>
      <w:del w:id="27" w:author="Revision" w:date="2021-11-02T14:03:00Z">
        <w:r w:rsidDel="006C39F4">
          <w:rPr>
            <w:rFonts w:ascii="Times New Roman" w:hAnsi="Times New Roman"/>
            <w:b w:val="0"/>
            <w:lang w:val="en-US"/>
          </w:rPr>
          <w:delText>be</w:delText>
        </w:r>
      </w:del>
      <w:r>
        <w:rPr>
          <w:rFonts w:ascii="Times New Roman" w:hAnsi="Times New Roman"/>
          <w:b w:val="0"/>
          <w:lang w:val="en-US"/>
        </w:rPr>
        <w:t xml:space="preserve"> checked and the functional/non-functional acceptance testing </w:t>
      </w:r>
      <w:del w:id="28" w:author="Revision" w:date="2021-11-02T14:03:00Z">
        <w:r w:rsidDel="006C39F4">
          <w:rPr>
            <w:rFonts w:ascii="Times New Roman" w:hAnsi="Times New Roman"/>
            <w:b w:val="0"/>
            <w:lang w:val="en-US"/>
          </w:rPr>
          <w:delText>will be</w:delText>
        </w:r>
      </w:del>
      <w:ins w:id="29" w:author="Revision" w:date="2021-11-02T14:03:00Z">
        <w:r>
          <w:rPr>
            <w:rFonts w:ascii="Times New Roman" w:hAnsi="Times New Roman"/>
            <w:b w:val="0"/>
            <w:lang w:val="en-US"/>
          </w:rPr>
          <w:t>are</w:t>
        </w:r>
      </w:ins>
      <w:r>
        <w:rPr>
          <w:rFonts w:ascii="Times New Roman" w:hAnsi="Times New Roman"/>
          <w:b w:val="0"/>
          <w:lang w:val="en-US"/>
        </w:rPr>
        <w:t xml:space="preserve"> performed. At the </w:t>
      </w:r>
      <w:del w:id="30" w:author="Revision" w:date="2021-11-02T14:04:00Z">
        <w:r w:rsidDel="006C39F4">
          <w:rPr>
            <w:rFonts w:ascii="Times New Roman" w:hAnsi="Times New Roman"/>
            <w:b w:val="0"/>
            <w:lang w:val="en-US"/>
          </w:rPr>
          <w:delText xml:space="preserve">step of </w:delText>
        </w:r>
      </w:del>
      <w:r>
        <w:rPr>
          <w:rFonts w:ascii="Times New Roman" w:hAnsi="Times New Roman"/>
          <w:b w:val="0"/>
          <w:lang w:val="en-US"/>
        </w:rPr>
        <w:t>Operational</w:t>
      </w:r>
      <w:ins w:id="31" w:author="Revision" w:date="2021-11-02T14:04:00Z">
        <w:r>
          <w:rPr>
            <w:rFonts w:ascii="Times New Roman" w:hAnsi="Times New Roman"/>
            <w:b w:val="0"/>
            <w:lang w:val="en-US"/>
          </w:rPr>
          <w:t xml:space="preserve"> phase</w:t>
        </w:r>
      </w:ins>
      <w:r>
        <w:rPr>
          <w:rFonts w:ascii="Times New Roman" w:hAnsi="Times New Roman"/>
          <w:b w:val="0"/>
          <w:lang w:val="en-US"/>
        </w:rPr>
        <w:t xml:space="preserve">, the software is deployed in the production environment with the real traffic/user load loaded. The software delivered in such typical CI-CD chain </w:t>
      </w:r>
      <w:ins w:id="32" w:author="Revision" w:date="2021-11-02T14:04:00Z">
        <w:r>
          <w:rPr>
            <w:rFonts w:ascii="Times New Roman" w:hAnsi="Times New Roman"/>
            <w:b w:val="0"/>
            <w:lang w:val="en-US"/>
          </w:rPr>
          <w:t xml:space="preserve">is </w:t>
        </w:r>
      </w:ins>
      <w:r>
        <w:rPr>
          <w:rFonts w:ascii="Times New Roman" w:hAnsi="Times New Roman"/>
          <w:b w:val="0"/>
          <w:lang w:val="en-US"/>
        </w:rPr>
        <w:t>usually provide</w:t>
      </w:r>
      <w:del w:id="33" w:author="Revision" w:date="2021-11-02T14:04:00Z">
        <w:r w:rsidDel="006C39F4">
          <w:rPr>
            <w:rFonts w:ascii="Times New Roman" w:hAnsi="Times New Roman"/>
            <w:b w:val="0"/>
            <w:lang w:val="en-US"/>
          </w:rPr>
          <w:delText>s</w:delText>
        </w:r>
      </w:del>
      <w:ins w:id="34" w:author="Revision" w:date="2021-11-02T14:04:00Z">
        <w:r>
          <w:rPr>
            <w:rFonts w:ascii="Times New Roman" w:hAnsi="Times New Roman"/>
            <w:b w:val="0"/>
            <w:lang w:val="en-US"/>
          </w:rPr>
          <w:t>d</w:t>
        </w:r>
      </w:ins>
      <w:r>
        <w:rPr>
          <w:rFonts w:ascii="Times New Roman" w:hAnsi="Times New Roman"/>
          <w:b w:val="0"/>
          <w:lang w:val="en-US"/>
        </w:rPr>
        <w:t xml:space="preserve"> </w:t>
      </w:r>
      <w:del w:id="35" w:author="Revision" w:date="2021-11-02T14:04:00Z">
        <w:r w:rsidDel="006C39F4">
          <w:rPr>
            <w:rFonts w:ascii="Times New Roman" w:hAnsi="Times New Roman"/>
            <w:b w:val="0"/>
            <w:lang w:val="en-US"/>
          </w:rPr>
          <w:delText>from</w:delText>
        </w:r>
      </w:del>
      <w:ins w:id="36" w:author="Revision" w:date="2021-11-02T14:04:00Z">
        <w:r>
          <w:rPr>
            <w:rFonts w:ascii="Times New Roman" w:hAnsi="Times New Roman"/>
            <w:b w:val="0"/>
            <w:lang w:val="en-US"/>
          </w:rPr>
          <w:t>by a</w:t>
        </w:r>
      </w:ins>
      <w:r>
        <w:rPr>
          <w:rFonts w:ascii="Times New Roman" w:hAnsi="Times New Roman"/>
          <w:b w:val="0"/>
          <w:lang w:val="en-US"/>
        </w:rPr>
        <w:t xml:space="preserve"> single supplier.</w:t>
      </w:r>
    </w:p>
    <w:p w14:paraId="5818A9A4" w14:textId="77777777" w:rsidR="00895E40" w:rsidRDefault="00895E40" w:rsidP="00895E40">
      <w:pPr>
        <w:pStyle w:val="TF"/>
        <w:jc w:val="left"/>
        <w:rPr>
          <w:rFonts w:ascii="Times New Roman" w:hAnsi="Times New Roman"/>
          <w:b w:val="0"/>
          <w:lang w:val="en-US"/>
        </w:rPr>
      </w:pPr>
      <w:r>
        <w:rPr>
          <w:noProof/>
        </w:rPr>
        <w:lastRenderedPageBreak/>
        <w:drawing>
          <wp:inline distT="0" distB="0" distL="0" distR="0" wp14:anchorId="1BE6472D" wp14:editId="6C453E2B">
            <wp:extent cx="6118860" cy="20040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8860" cy="2004060"/>
                    </a:xfrm>
                    <a:prstGeom prst="rect">
                      <a:avLst/>
                    </a:prstGeom>
                    <a:noFill/>
                    <a:ln>
                      <a:noFill/>
                    </a:ln>
                  </pic:spPr>
                </pic:pic>
              </a:graphicData>
            </a:graphic>
          </wp:inline>
        </w:drawing>
      </w:r>
    </w:p>
    <w:p w14:paraId="4530CFB8" w14:textId="77777777" w:rsidR="00895E40" w:rsidRDefault="00895E40" w:rsidP="00895E40">
      <w:pPr>
        <w:pStyle w:val="TF"/>
      </w:pPr>
      <w:r>
        <w:t xml:space="preserve">Figure </w:t>
      </w:r>
      <w:fldSimple w:instr=" SEQ Figure \* ARABIC ">
        <w:r>
          <w:t>2</w:t>
        </w:r>
      </w:fldSimple>
      <w:r>
        <w:t xml:space="preserve"> Multiple NF supplier to single operator</w:t>
      </w:r>
    </w:p>
    <w:p w14:paraId="7C9DA932" w14:textId="77777777" w:rsidR="00895E40" w:rsidRDefault="00895E40" w:rsidP="00895E40">
      <w:pPr>
        <w:rPr>
          <w:lang w:val="en-US" w:eastAsia="zh-CN"/>
        </w:rPr>
      </w:pPr>
      <w:r>
        <w:rPr>
          <w:lang w:val="en-US"/>
        </w:rPr>
        <w:t xml:space="preserve">In telco environments (see Figure 2) the Dev and initial testing part of the CI-CD chain is typically at the vendor premises and the testing and deployment part is the operator part. </w:t>
      </w:r>
      <w:r>
        <w:rPr>
          <w:lang w:val="en-US" w:eastAsia="zh-CN"/>
        </w:rPr>
        <w:t>The</w:t>
      </w:r>
      <w:r>
        <w:rPr>
          <w:lang w:val="en-US"/>
        </w:rPr>
        <w:t xml:space="preserve"> </w:t>
      </w:r>
      <w:r>
        <w:rPr>
          <w:lang w:val="en-US" w:eastAsia="zh-CN"/>
        </w:rPr>
        <w:t>Operator</w:t>
      </w:r>
      <w:r>
        <w:rPr>
          <w:lang w:val="en-US"/>
        </w:rPr>
        <w:t xml:space="preserve"> </w:t>
      </w:r>
      <w:r>
        <w:rPr>
          <w:lang w:val="en-US" w:eastAsia="zh-CN"/>
        </w:rPr>
        <w:t xml:space="preserve">part hosts the CI-CD tools which will be responsible for fetching delivered artifacts, triggering tests, collecting test results and data, deploying software to staging/production environment, collecting operational data and sending feedback to the vendor. </w:t>
      </w:r>
    </w:p>
    <w:p w14:paraId="4770DDD2" w14:textId="77777777" w:rsidR="00895E40" w:rsidRDefault="00895E40" w:rsidP="00895E40">
      <w:pPr>
        <w:rPr>
          <w:lang w:val="en-US" w:eastAsia="zh-CN"/>
        </w:rPr>
      </w:pPr>
    </w:p>
    <w:p w14:paraId="4FFAA877" w14:textId="77777777" w:rsidR="00895E40" w:rsidRDefault="00895E40" w:rsidP="00895E40">
      <w:pPr>
        <w:rPr>
          <w:lang w:val="en-US" w:eastAsia="zh-CN"/>
        </w:rPr>
      </w:pPr>
      <w:r>
        <w:rPr>
          <w:noProof/>
          <w:lang w:val="en-US" w:eastAsia="zh-CN"/>
        </w:rPr>
        <w:drawing>
          <wp:inline distT="0" distB="0" distL="0" distR="0" wp14:anchorId="376EF9FF" wp14:editId="37798793">
            <wp:extent cx="5928360" cy="2026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8360" cy="2026920"/>
                    </a:xfrm>
                    <a:prstGeom prst="rect">
                      <a:avLst/>
                    </a:prstGeom>
                    <a:noFill/>
                    <a:ln>
                      <a:noFill/>
                    </a:ln>
                  </pic:spPr>
                </pic:pic>
              </a:graphicData>
            </a:graphic>
          </wp:inline>
        </w:drawing>
      </w:r>
    </w:p>
    <w:p w14:paraId="5E1DBBA3" w14:textId="77777777" w:rsidR="00895E40" w:rsidRPr="00FB1726" w:rsidRDefault="00895E40" w:rsidP="00895E40">
      <w:pPr>
        <w:pStyle w:val="TF"/>
      </w:pPr>
      <w:r>
        <w:t>Figure 3: Vendor and Operator internal processes</w:t>
      </w:r>
    </w:p>
    <w:p w14:paraId="35B45753" w14:textId="77777777" w:rsidR="00895E40" w:rsidRDefault="00895E40" w:rsidP="00895E40">
      <w:pPr>
        <w:rPr>
          <w:lang w:val="en-US"/>
        </w:rPr>
      </w:pPr>
      <w:r>
        <w:rPr>
          <w:lang w:val="en-US"/>
        </w:rPr>
        <w:t xml:space="preserve">In vendor part, the vendor has its internal CI-CD process including coding, testing, packaging as shown in Figure 3. Additionally, an operator receives software artefacts (3GPP NFs) from multiple vendors (shown in Figure 2) and may follow its own internal procedures (see Figure 3) as a part of the CI-CD chain before deploying the NF to an operational platform. The internal aspects of the NF delivery process are not a subject of standardization and are therefore not considered in this study. </w:t>
      </w:r>
    </w:p>
    <w:p w14:paraId="6286CF56" w14:textId="77777777" w:rsidR="00895E40" w:rsidRDefault="00895E40" w:rsidP="00895E40">
      <w:pPr>
        <w:pStyle w:val="Heading2"/>
      </w:pPr>
      <w:bookmarkStart w:id="37" w:name="_Toc85712159"/>
      <w:r>
        <w:t>5.3</w:t>
      </w:r>
      <w:r>
        <w:tab/>
        <w:t>Classification of tests</w:t>
      </w:r>
      <w:bookmarkEnd w:id="37"/>
      <w:r>
        <w:t xml:space="preserve"> </w:t>
      </w:r>
    </w:p>
    <w:p w14:paraId="68CCFB51" w14:textId="77777777" w:rsidR="00895E40" w:rsidRDefault="00895E40" w:rsidP="00895E40"/>
    <w:p w14:paraId="1AD253E8" w14:textId="77777777" w:rsidR="00895E40" w:rsidRDefault="00895E40" w:rsidP="00895E40">
      <w:r>
        <w:rPr>
          <w:noProof/>
        </w:rPr>
        <w:drawing>
          <wp:inline distT="0" distB="0" distL="0" distR="0" wp14:anchorId="4C52E75F" wp14:editId="2383009B">
            <wp:extent cx="6111240" cy="163068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1240" cy="1630680"/>
                    </a:xfrm>
                    <a:prstGeom prst="rect">
                      <a:avLst/>
                    </a:prstGeom>
                    <a:noFill/>
                    <a:ln>
                      <a:noFill/>
                    </a:ln>
                  </pic:spPr>
                </pic:pic>
              </a:graphicData>
            </a:graphic>
          </wp:inline>
        </w:drawing>
      </w:r>
    </w:p>
    <w:p w14:paraId="11E999F7" w14:textId="77777777" w:rsidR="00895E40" w:rsidRDefault="00895E40" w:rsidP="00895E40">
      <w:pPr>
        <w:jc w:val="center"/>
      </w:pPr>
      <w:r>
        <w:t>Figure X: Test classification</w:t>
      </w:r>
    </w:p>
    <w:p w14:paraId="49C4526D" w14:textId="77777777" w:rsidR="00895E40" w:rsidRDefault="00895E40" w:rsidP="00895E40">
      <w:pPr>
        <w:rPr>
          <w:lang w:val="en-US"/>
        </w:rPr>
      </w:pPr>
      <w:r>
        <w:rPr>
          <w:lang w:val="en-US"/>
        </w:rPr>
        <w:t>When a new NF is delivered to the operator, the operator expects to perform certain tests. Tests can normally be classified into three basic types (see Figure X)</w:t>
      </w:r>
    </w:p>
    <w:p w14:paraId="0B9AF432" w14:textId="77777777" w:rsidR="00895E40" w:rsidRDefault="00895E40" w:rsidP="00895E40">
      <w:pPr>
        <w:numPr>
          <w:ilvl w:val="0"/>
          <w:numId w:val="24"/>
        </w:numPr>
      </w:pPr>
      <w:r>
        <w:rPr>
          <w:lang w:val="en-US"/>
        </w:rPr>
        <w:lastRenderedPageBreak/>
        <w:t xml:space="preserve">Unit and acceptance tests: These tests involve testing the independent functioning of the NF. The tests may be both functional and logistical in nature and include vertical testing. Vertical testing tests for aspects of the new NF such as claimed compatibility with the underlying hardware, software or virtualization platforms. These tests can be provided to the operator by the 3GPP NF supplier. In addition, the operators may specify their own set of unit and acceptance tests for each NF. </w:t>
      </w:r>
    </w:p>
    <w:p w14:paraId="5296D869" w14:textId="77777777" w:rsidR="00895E40" w:rsidRDefault="00895E40" w:rsidP="00895E40">
      <w:pPr>
        <w:numPr>
          <w:ilvl w:val="0"/>
          <w:numId w:val="24"/>
        </w:numPr>
      </w:pPr>
      <w:r>
        <w:t>Integration tests: Integration tests refer typically to limited functionality horizontal test with other NF. For example, when a new SMF is delivered, it may be tested for expected functionality against existing AMFs. This naturally requires the combination of AMF and SMF to be tested together vertically with the underlying virtualization system (e.g. the ETSI NFV network service (NS) supporting the NFs).</w:t>
      </w:r>
    </w:p>
    <w:p w14:paraId="7FF92176" w14:textId="77777777" w:rsidR="00895E40" w:rsidRDefault="00895E40" w:rsidP="00895E40">
      <w:pPr>
        <w:numPr>
          <w:ilvl w:val="0"/>
          <w:numId w:val="24"/>
        </w:numPr>
      </w:pPr>
      <w:r>
        <w:t xml:space="preserve">System tests: In the context of 3GPP NFs a system test could refer to testing the NFs </w:t>
      </w:r>
      <w:proofErr w:type="spellStart"/>
      <w:r>
        <w:t>functionining</w:t>
      </w:r>
      <w:proofErr w:type="spellEnd"/>
      <w:r>
        <w:t xml:space="preserve"> as part of a complete NSSI, NSI or communication service instance. </w:t>
      </w:r>
    </w:p>
    <w:p w14:paraId="1385AC99" w14:textId="77777777" w:rsidR="00895E40" w:rsidRPr="00C47B28" w:rsidRDefault="00895E40" w:rsidP="00895E40">
      <w:pPr>
        <w:pStyle w:val="ListParagraph"/>
        <w:numPr>
          <w:ilvl w:val="0"/>
          <w:numId w:val="24"/>
        </w:numPr>
        <w:rPr>
          <w:iCs/>
        </w:rPr>
      </w:pPr>
      <w:r w:rsidRPr="00C47B28">
        <w:rPr>
          <w:iCs/>
        </w:rPr>
        <w:t>Operational tests: Once all the above test (1-3) are completed to the operator’s requirement the network operator may still roll out the new version of the NF into the operational environment slowly in a step wise process. At every step more responsibility (for example: more UEs, more geographical area) is assigned to the new version of the NF in comparison with the old one. Eventually, if the new NF version performs well</w:t>
      </w:r>
      <w:ins w:id="38" w:author="Revision" w:date="2021-11-02T15:16:00Z">
        <w:r>
          <w:rPr>
            <w:iCs/>
          </w:rPr>
          <w:t xml:space="preserve"> and</w:t>
        </w:r>
      </w:ins>
      <w:r w:rsidRPr="00C47B28">
        <w:rPr>
          <w:iCs/>
        </w:rPr>
        <w:t xml:space="preserve"> all function</w:t>
      </w:r>
      <w:ins w:id="39" w:author="Revision" w:date="2021-11-02T15:16:00Z">
        <w:r>
          <w:rPr>
            <w:iCs/>
          </w:rPr>
          <w:t>s</w:t>
        </w:r>
      </w:ins>
      <w:r w:rsidRPr="00C47B28">
        <w:rPr>
          <w:iCs/>
        </w:rPr>
        <w:t xml:space="preserve"> of the old NF version may be assigned to the new NF, effectively replacing the old NF. </w:t>
      </w:r>
    </w:p>
    <w:p w14:paraId="0A3B1F76" w14:textId="77777777" w:rsidR="00895E40" w:rsidRDefault="00895E40" w:rsidP="00895E40">
      <w:pPr>
        <w:ind w:left="720"/>
      </w:pPr>
    </w:p>
    <w:p w14:paraId="193295FC" w14:textId="77777777" w:rsidR="00895E40" w:rsidRDefault="00895E40" w:rsidP="00895E40">
      <w:r>
        <w:t xml:space="preserve">This classification of tests represents conceptual points on the continuum of tests’ complexity for the purposes of this document. A network operator may define his own tests anywhere along this continuum.  </w:t>
      </w:r>
    </w:p>
    <w:p w14:paraId="44B0AD27" w14:textId="77777777" w:rsidR="00895E40" w:rsidRPr="00610715" w:rsidRDefault="00895E40" w:rsidP="00895E40">
      <w:pPr>
        <w:pStyle w:val="Heading2"/>
      </w:pPr>
    </w:p>
    <w:p w14:paraId="48EF8B62" w14:textId="77777777" w:rsidR="00895E40" w:rsidRPr="00582EC1" w:rsidRDefault="00895E40" w:rsidP="00895E40">
      <w:pPr>
        <w:pStyle w:val="Heading1"/>
      </w:pPr>
      <w:bookmarkStart w:id="40" w:name="_Toc85712160"/>
      <w:r w:rsidRPr="00582EC1">
        <w:t>6</w:t>
      </w:r>
      <w:r w:rsidRPr="00582EC1">
        <w:tab/>
        <w:t>Use cases and solutions for automated delivery chains</w:t>
      </w:r>
      <w:bookmarkEnd w:id="40"/>
      <w:r w:rsidRPr="00582EC1">
        <w:t xml:space="preserve">  </w:t>
      </w:r>
    </w:p>
    <w:p w14:paraId="28C2FCC1" w14:textId="77777777" w:rsidR="00895E40" w:rsidRPr="00582EC1" w:rsidDel="00B464E8" w:rsidRDefault="00895E40" w:rsidP="00895E40">
      <w:pPr>
        <w:pStyle w:val="Heading2"/>
        <w:rPr>
          <w:del w:id="41" w:author="Revision" w:date="2021-11-02T15:17:00Z"/>
        </w:rPr>
      </w:pPr>
      <w:bookmarkStart w:id="42" w:name="_Toc85712161"/>
      <w:del w:id="43" w:author="Revision" w:date="2021-11-02T15:17:00Z">
        <w:r w:rsidRPr="00582EC1" w:rsidDel="00B464E8">
          <w:delText>6.</w:delText>
        </w:r>
        <w:r w:rsidDel="00B464E8">
          <w:delText>x</w:delText>
        </w:r>
        <w:r w:rsidRPr="00582EC1" w:rsidDel="00B464E8">
          <w:tab/>
          <w:delText>Scenario 1: (Title)</w:delText>
        </w:r>
        <w:bookmarkEnd w:id="42"/>
      </w:del>
    </w:p>
    <w:p w14:paraId="5B673CE5" w14:textId="77777777" w:rsidR="00895E40" w:rsidDel="00B464E8" w:rsidRDefault="00895E40" w:rsidP="00895E40">
      <w:pPr>
        <w:pStyle w:val="Heading2"/>
        <w:rPr>
          <w:del w:id="44" w:author="Revision" w:date="2021-11-02T15:17:00Z"/>
        </w:rPr>
      </w:pPr>
      <w:bookmarkStart w:id="45" w:name="_Toc85712162"/>
      <w:del w:id="46" w:author="Revision" w:date="2021-11-02T15:17:00Z">
        <w:r w:rsidRPr="00582EC1" w:rsidDel="00B464E8">
          <w:delText>6.</w:delText>
        </w:r>
        <w:r w:rsidDel="00B464E8">
          <w:delText>x</w:delText>
        </w:r>
        <w:r w:rsidRPr="00582EC1" w:rsidDel="00B464E8">
          <w:delText>.1</w:delText>
        </w:r>
        <w:r w:rsidRPr="00582EC1" w:rsidDel="00B464E8">
          <w:tab/>
          <w:delText>Description</w:delText>
        </w:r>
        <w:bookmarkEnd w:id="45"/>
      </w:del>
    </w:p>
    <w:p w14:paraId="229813A8" w14:textId="77777777" w:rsidR="00895E40" w:rsidDel="00B464E8" w:rsidRDefault="00895E40" w:rsidP="00895E40">
      <w:pPr>
        <w:pStyle w:val="Heading2"/>
        <w:rPr>
          <w:del w:id="47" w:author="Revision" w:date="2021-11-02T15:17:00Z"/>
          <w:lang w:val="en-US"/>
        </w:rPr>
      </w:pPr>
      <w:bookmarkStart w:id="48" w:name="_Toc85712163"/>
      <w:del w:id="49" w:author="Revision" w:date="2021-11-02T15:17:00Z">
        <w:r w:rsidDel="00B464E8">
          <w:rPr>
            <w:lang w:val="en-US"/>
          </w:rPr>
          <w:delText>6.x.2</w:delText>
        </w:r>
        <w:r w:rsidDel="00B464E8">
          <w:rPr>
            <w:lang w:val="en-US"/>
          </w:rPr>
          <w:tab/>
          <w:delText>Potential Requirements</w:delText>
        </w:r>
        <w:bookmarkEnd w:id="48"/>
      </w:del>
    </w:p>
    <w:p w14:paraId="3F36CE2D" w14:textId="77777777" w:rsidR="00895E40" w:rsidRPr="00582EC1" w:rsidDel="00B464E8" w:rsidRDefault="00895E40" w:rsidP="00895E40">
      <w:pPr>
        <w:pStyle w:val="Heading2"/>
        <w:rPr>
          <w:del w:id="50" w:author="Revision" w:date="2021-11-02T15:17:00Z"/>
        </w:rPr>
      </w:pPr>
      <w:bookmarkStart w:id="51" w:name="_Toc85712164"/>
      <w:del w:id="52" w:author="Revision" w:date="2021-11-02T15:17:00Z">
        <w:r w:rsidRPr="00582EC1" w:rsidDel="00B464E8">
          <w:delText>6.</w:delText>
        </w:r>
        <w:r w:rsidDel="00B464E8">
          <w:delText>x</w:delText>
        </w:r>
        <w:r w:rsidRPr="00582EC1" w:rsidDel="00B464E8">
          <w:delText>.2</w:delText>
        </w:r>
        <w:r w:rsidRPr="00582EC1" w:rsidDel="00B464E8">
          <w:tab/>
          <w:delText>Solution Alternate 1</w:delText>
        </w:r>
        <w:bookmarkEnd w:id="51"/>
      </w:del>
    </w:p>
    <w:p w14:paraId="34906C64" w14:textId="77777777" w:rsidR="00895E40" w:rsidRPr="00582EC1" w:rsidDel="00B464E8" w:rsidRDefault="00895E40" w:rsidP="00895E40">
      <w:pPr>
        <w:pStyle w:val="Heading2"/>
        <w:rPr>
          <w:del w:id="53" w:author="Revision" w:date="2021-11-02T15:17:00Z"/>
        </w:rPr>
      </w:pPr>
      <w:bookmarkStart w:id="54" w:name="_Toc85712165"/>
      <w:del w:id="55" w:author="Revision" w:date="2021-11-02T15:17:00Z">
        <w:r w:rsidRPr="00582EC1" w:rsidDel="00B464E8">
          <w:delText>6.</w:delText>
        </w:r>
        <w:r w:rsidDel="00B464E8">
          <w:delText>x</w:delText>
        </w:r>
        <w:r w:rsidRPr="00582EC1" w:rsidDel="00B464E8">
          <w:delText>.3</w:delText>
        </w:r>
        <w:r w:rsidRPr="00582EC1" w:rsidDel="00B464E8">
          <w:tab/>
          <w:delText>Solution Alternate 2</w:delText>
        </w:r>
        <w:bookmarkEnd w:id="54"/>
      </w:del>
    </w:p>
    <w:p w14:paraId="239AFC37" w14:textId="77777777" w:rsidR="00895E40" w:rsidRDefault="00895E40" w:rsidP="00895E40"/>
    <w:p w14:paraId="0BCA9330" w14:textId="77777777" w:rsidR="00895E40" w:rsidRDefault="00895E40" w:rsidP="00895E40">
      <w:pPr>
        <w:pStyle w:val="Heading2"/>
      </w:pPr>
      <w:bookmarkStart w:id="56" w:name="_Toc85712166"/>
      <w:r>
        <w:t>6.1</w:t>
      </w:r>
      <w:r>
        <w:tab/>
        <w:t>Scenario X: The operator is notified of the delivery of a new NF version from the NF supplier</w:t>
      </w:r>
      <w:bookmarkEnd w:id="56"/>
    </w:p>
    <w:p w14:paraId="757D5DAB" w14:textId="77777777" w:rsidR="00895E40" w:rsidRDefault="00895E40" w:rsidP="00895E40">
      <w:pPr>
        <w:pStyle w:val="Heading2"/>
      </w:pPr>
      <w:bookmarkStart w:id="57" w:name="_Toc85712167"/>
      <w:r>
        <w:t>6.1.1</w:t>
      </w:r>
      <w:r>
        <w:tab/>
        <w:t>Description</w:t>
      </w:r>
      <w:bookmarkEnd w:id="57"/>
    </w:p>
    <w:p w14:paraId="657F6307" w14:textId="77777777" w:rsidR="00895E40" w:rsidRDefault="00895E40" w:rsidP="00895E40">
      <w:pPr>
        <w:jc w:val="center"/>
      </w:pPr>
      <w:r>
        <w:rPr>
          <w:noProof/>
        </w:rPr>
        <w:drawing>
          <wp:inline distT="0" distB="0" distL="0" distR="0" wp14:anchorId="73BAECA8" wp14:editId="6515EBA1">
            <wp:extent cx="5859780" cy="8229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9780" cy="822960"/>
                    </a:xfrm>
                    <a:prstGeom prst="rect">
                      <a:avLst/>
                    </a:prstGeom>
                    <a:noFill/>
                    <a:ln>
                      <a:noFill/>
                    </a:ln>
                  </pic:spPr>
                </pic:pic>
              </a:graphicData>
            </a:graphic>
          </wp:inline>
        </w:drawing>
      </w:r>
    </w:p>
    <w:p w14:paraId="6306F1C3" w14:textId="77777777" w:rsidR="00895E40" w:rsidRDefault="00895E40" w:rsidP="00895E40">
      <w:pPr>
        <w:pStyle w:val="Caption"/>
        <w:jc w:val="center"/>
      </w:pPr>
      <w:r>
        <w:t xml:space="preserve">Figure </w:t>
      </w:r>
      <w:fldSimple w:instr=" SEQ Figure \* ARABIC ">
        <w:r>
          <w:rPr>
            <w:noProof/>
          </w:rPr>
          <w:t>1</w:t>
        </w:r>
      </w:fldSimple>
      <w:r>
        <w:t xml:space="preserve"> A New NF is released</w:t>
      </w:r>
    </w:p>
    <w:p w14:paraId="1C75A719" w14:textId="77777777" w:rsidR="00895E40" w:rsidRDefault="00895E40" w:rsidP="00895E40">
      <w:pPr>
        <w:overflowPunct w:val="0"/>
        <w:autoSpaceDE w:val="0"/>
        <w:autoSpaceDN w:val="0"/>
        <w:adjustRightInd w:val="0"/>
        <w:textAlignment w:val="baseline"/>
        <w:rPr>
          <w:rFonts w:eastAsia="Malgun Gothic"/>
          <w:iCs/>
          <w:lang w:eastAsia="ko-KR"/>
        </w:rPr>
      </w:pPr>
      <w:r>
        <w:rPr>
          <w:rFonts w:eastAsia="Malgun Gothic"/>
          <w:iCs/>
          <w:lang w:eastAsia="ko-KR"/>
        </w:rPr>
        <w:lastRenderedPageBreak/>
        <w:t>The NF supplier publishes a new release of an NF used by the operator in Figure 1. When a new release is published the operator’s 3GPP management system should become aware of its availability and fetch the newly released version of the NF. There are two possibilities for this use case</w:t>
      </w:r>
    </w:p>
    <w:p w14:paraId="68983B14" w14:textId="77777777" w:rsidR="00895E40" w:rsidRDefault="00895E40" w:rsidP="00895E40">
      <w:pPr>
        <w:numPr>
          <w:ilvl w:val="0"/>
          <w:numId w:val="23"/>
        </w:numPr>
        <w:overflowPunct w:val="0"/>
        <w:autoSpaceDE w:val="0"/>
        <w:autoSpaceDN w:val="0"/>
        <w:adjustRightInd w:val="0"/>
        <w:textAlignment w:val="baseline"/>
        <w:rPr>
          <w:rFonts w:eastAsia="Malgun Gothic"/>
          <w:iCs/>
          <w:lang w:eastAsia="ko-KR"/>
        </w:rPr>
      </w:pPr>
      <w:r>
        <w:rPr>
          <w:rFonts w:eastAsia="Malgun Gothic"/>
          <w:iCs/>
          <w:lang w:eastAsia="ko-KR"/>
        </w:rPr>
        <w:t xml:space="preserve">The 3GPP management system fetches then new release of the NF from a location provided by the NF supplier </w:t>
      </w:r>
    </w:p>
    <w:p w14:paraId="331F55AB" w14:textId="77777777" w:rsidR="00895E40" w:rsidRDefault="00895E40" w:rsidP="00895E40">
      <w:pPr>
        <w:numPr>
          <w:ilvl w:val="0"/>
          <w:numId w:val="23"/>
        </w:numPr>
        <w:overflowPunct w:val="0"/>
        <w:autoSpaceDE w:val="0"/>
        <w:autoSpaceDN w:val="0"/>
        <w:adjustRightInd w:val="0"/>
        <w:textAlignment w:val="baseline"/>
        <w:rPr>
          <w:rFonts w:eastAsia="Malgun Gothic"/>
          <w:iCs/>
          <w:lang w:eastAsia="ko-KR"/>
        </w:rPr>
      </w:pPr>
      <w:r>
        <w:rPr>
          <w:rFonts w:eastAsia="Malgun Gothic"/>
          <w:iCs/>
          <w:lang w:eastAsia="ko-KR"/>
        </w:rPr>
        <w:t>The 3GPP management system receives the newly released NF from the NF supplier</w:t>
      </w:r>
    </w:p>
    <w:p w14:paraId="54264E12" w14:textId="77777777" w:rsidR="00895E40" w:rsidRDefault="00895E40" w:rsidP="00895E40">
      <w:pPr>
        <w:rPr>
          <w:rStyle w:val="Strong"/>
          <w:b w:val="0"/>
          <w:bCs w:val="0"/>
        </w:rPr>
      </w:pPr>
      <w:r>
        <w:rPr>
          <w:rStyle w:val="Strong"/>
        </w:rPr>
        <w:t>Both cases should be supported.</w:t>
      </w:r>
    </w:p>
    <w:p w14:paraId="5C8DF748" w14:textId="77777777" w:rsidR="00895E40" w:rsidRDefault="00895E40" w:rsidP="00895E40">
      <w:pPr>
        <w:pStyle w:val="Heading2"/>
      </w:pPr>
      <w:bookmarkStart w:id="58" w:name="_Toc85712168"/>
      <w:r>
        <w:t>6.1.2</w:t>
      </w:r>
      <w:r>
        <w:tab/>
        <w:t>Potential Requirements</w:t>
      </w:r>
      <w:bookmarkEnd w:id="58"/>
    </w:p>
    <w:p w14:paraId="4D5470D4" w14:textId="77777777" w:rsidR="00895E40" w:rsidRDefault="00895E40" w:rsidP="00895E40">
      <w:pPr>
        <w:rPr>
          <w:lang w:eastAsia="zh-CN"/>
        </w:rPr>
      </w:pPr>
      <w:r>
        <w:rPr>
          <w:b/>
          <w:lang w:eastAsia="zh-CN"/>
        </w:rPr>
        <w:t>REQ-New_NF_CICD-1</w:t>
      </w:r>
      <w:r>
        <w:rPr>
          <w:lang w:eastAsia="zh-CN"/>
        </w:rPr>
        <w:t xml:space="preserve">: The 3GPP Management system should be aware of the locations where respective 3GPP NF suppliers provide new releases of the NFs used by the 3GPP management system. </w:t>
      </w:r>
    </w:p>
    <w:p w14:paraId="3B794F88" w14:textId="77777777" w:rsidR="00895E40" w:rsidRDefault="00895E40" w:rsidP="00895E40">
      <w:pPr>
        <w:rPr>
          <w:lang w:eastAsia="zh-CN"/>
        </w:rPr>
      </w:pPr>
      <w:r>
        <w:rPr>
          <w:b/>
          <w:lang w:eastAsia="zh-CN"/>
        </w:rPr>
        <w:t>REQ-New_NF_CICD-2</w:t>
      </w:r>
      <w:r>
        <w:rPr>
          <w:lang w:eastAsia="zh-CN"/>
        </w:rPr>
        <w:t>: The 3GPP Management system should be able to receive the new NF from an authorized NF supplier.</w:t>
      </w:r>
    </w:p>
    <w:p w14:paraId="37ECD811" w14:textId="77777777" w:rsidR="00895E40" w:rsidRDefault="00895E40" w:rsidP="00895E40">
      <w:pPr>
        <w:rPr>
          <w:lang w:eastAsia="zh-CN"/>
        </w:rPr>
      </w:pPr>
      <w:r>
        <w:rPr>
          <w:b/>
          <w:lang w:eastAsia="zh-CN"/>
        </w:rPr>
        <w:t>REQ-New_NF_CICD-3</w:t>
      </w:r>
      <w:r>
        <w:rPr>
          <w:lang w:eastAsia="zh-CN"/>
        </w:rPr>
        <w:t xml:space="preserve">: The 3GPP Management system should be able to fetch the new NF from the NF supplier </w:t>
      </w:r>
    </w:p>
    <w:p w14:paraId="1429DED8" w14:textId="77777777" w:rsidR="00895E40" w:rsidDel="00B464E8" w:rsidRDefault="00895E40" w:rsidP="00895E40">
      <w:pPr>
        <w:pStyle w:val="Heading2"/>
        <w:rPr>
          <w:del w:id="59" w:author="Revision" w:date="2021-11-02T15:17:00Z"/>
        </w:rPr>
      </w:pPr>
      <w:bookmarkStart w:id="60" w:name="_Toc85712169"/>
      <w:del w:id="61" w:author="Revision" w:date="2021-11-02T15:17:00Z">
        <w:r w:rsidDel="00B464E8">
          <w:delText>6.1.2</w:delText>
        </w:r>
        <w:r w:rsidDel="00B464E8">
          <w:tab/>
          <w:delText>Solution Alternate 1</w:delText>
        </w:r>
        <w:bookmarkEnd w:id="60"/>
      </w:del>
    </w:p>
    <w:p w14:paraId="2556AFB4" w14:textId="77777777" w:rsidR="00895E40" w:rsidDel="00B464E8" w:rsidRDefault="00895E40" w:rsidP="00895E40">
      <w:pPr>
        <w:rPr>
          <w:del w:id="62" w:author="Revision" w:date="2021-11-02T15:17:00Z"/>
        </w:rPr>
      </w:pPr>
      <w:del w:id="63" w:author="Revision" w:date="2021-11-02T15:17:00Z">
        <w:r w:rsidDel="00B464E8">
          <w:delText>Editor’s note: TODO</w:delText>
        </w:r>
      </w:del>
    </w:p>
    <w:p w14:paraId="099F5ED1" w14:textId="77777777" w:rsidR="00895E40" w:rsidRPr="00CA1DE1" w:rsidRDefault="00895E40" w:rsidP="00895E40">
      <w:pPr>
        <w:pStyle w:val="Heading2"/>
      </w:pPr>
      <w:bookmarkStart w:id="64" w:name="_Toc85712170"/>
      <w:r w:rsidRPr="00CA1DE1">
        <w:t>6.1.3 Possible solutions</w:t>
      </w:r>
      <w:bookmarkEnd w:id="64"/>
      <w:r w:rsidRPr="00CA1DE1">
        <w:t xml:space="preserve"> </w:t>
      </w:r>
    </w:p>
    <w:p w14:paraId="420523E9" w14:textId="77777777" w:rsidR="00895E40" w:rsidRDefault="00895E40" w:rsidP="00895E40">
      <w:pPr>
        <w:rPr>
          <w:rFonts w:ascii="Arial" w:hAnsi="Arial"/>
          <w:sz w:val="32"/>
        </w:rPr>
      </w:pPr>
      <w:r w:rsidRPr="00CA1DE1">
        <w:rPr>
          <w:rFonts w:ascii="Arial" w:hAnsi="Arial"/>
          <w:sz w:val="32"/>
        </w:rPr>
        <w:t>6</w:t>
      </w:r>
      <w:r>
        <w:rPr>
          <w:i/>
        </w:rPr>
        <w:t>.</w:t>
      </w:r>
      <w:r w:rsidRPr="00CA1DE1">
        <w:rPr>
          <w:rFonts w:ascii="Arial" w:hAnsi="Arial"/>
          <w:sz w:val="32"/>
        </w:rPr>
        <w:t>1.3.1 Alternate 1</w:t>
      </w:r>
    </w:p>
    <w:p w14:paraId="5A3F6D05" w14:textId="77777777" w:rsidR="00895E40" w:rsidRDefault="00895E40" w:rsidP="00895E40">
      <w:pPr>
        <w:rPr>
          <w:lang w:eastAsia="zh-CN"/>
        </w:rPr>
      </w:pPr>
      <w:r w:rsidRPr="0089627D">
        <w:rPr>
          <w:lang w:eastAsia="zh-CN"/>
        </w:rPr>
        <w:t xml:space="preserve">As part of the business agreement to purchase the license to use the NF the NF supplier indicates to the operator where to subscribe to receive NF software updates. The operators 3GPP Management system subscribes to the said address to receive notifications of new NF versions. When the vendor internal processes are </w:t>
      </w:r>
      <w:r>
        <w:rPr>
          <w:lang w:eastAsia="zh-CN"/>
        </w:rPr>
        <w:t>completed,</w:t>
      </w:r>
      <w:r w:rsidRPr="0089627D">
        <w:rPr>
          <w:lang w:eastAsia="zh-CN"/>
        </w:rPr>
        <w:t xml:space="preserve"> and an update is available for the operator to test and deploy the vendor provides a notification at the said address. The notification may include additional information such as authentication and payment details in addition to the location on where to fetch the new NF version. </w:t>
      </w:r>
      <w:r>
        <w:rPr>
          <w:lang w:eastAsia="zh-CN"/>
        </w:rPr>
        <w:t xml:space="preserve">This information is the primary release model for the new NF. </w:t>
      </w:r>
    </w:p>
    <w:p w14:paraId="4E464EAE" w14:textId="77777777" w:rsidR="00895E40" w:rsidRDefault="00895E40" w:rsidP="00895E40">
      <w:pPr>
        <w:rPr>
          <w:lang w:eastAsia="zh-CN"/>
        </w:rPr>
      </w:pPr>
      <w:r>
        <w:rPr>
          <w:lang w:eastAsia="zh-CN"/>
        </w:rPr>
        <w:t>Editor’s note: Details on what a release model could entail is FFS</w:t>
      </w:r>
    </w:p>
    <w:p w14:paraId="7A453855" w14:textId="77777777" w:rsidR="00895E40" w:rsidRPr="0089627D" w:rsidRDefault="00895E40" w:rsidP="00895E40">
      <w:pPr>
        <w:rPr>
          <w:lang w:eastAsia="zh-CN"/>
        </w:rPr>
      </w:pPr>
      <w:r>
        <w:rPr>
          <w:lang w:eastAsia="zh-CN"/>
        </w:rPr>
        <w:t>Editor’s note: Which MnS is responsible for subscribing depends on the discussion paper outcome and is FFS.</w:t>
      </w:r>
    </w:p>
    <w:p w14:paraId="4C8F0DE3" w14:textId="77777777" w:rsidR="00895E40" w:rsidRDefault="00895E40" w:rsidP="00895E40"/>
    <w:p w14:paraId="2714A4CB" w14:textId="77777777" w:rsidR="00895E40" w:rsidRDefault="00895E40" w:rsidP="00895E40">
      <w:pPr>
        <w:jc w:val="both"/>
        <w:rPr>
          <w:rFonts w:ascii="Arial" w:hAnsi="Arial"/>
          <w:sz w:val="36"/>
        </w:rPr>
      </w:pPr>
      <w:r>
        <w:rPr>
          <w:rFonts w:ascii="Arial" w:hAnsi="Arial"/>
          <w:sz w:val="36"/>
        </w:rPr>
        <w:t>6.2</w:t>
      </w:r>
      <w:r>
        <w:rPr>
          <w:rFonts w:ascii="Arial" w:hAnsi="Arial"/>
          <w:sz w:val="36"/>
        </w:rPr>
        <w:tab/>
        <w:t xml:space="preserve"> Operational testing</w:t>
      </w:r>
    </w:p>
    <w:p w14:paraId="5E02C5BA" w14:textId="77777777" w:rsidR="00895E40" w:rsidRDefault="00895E40" w:rsidP="00895E40">
      <w:pPr>
        <w:jc w:val="both"/>
        <w:rPr>
          <w:rFonts w:ascii="Arial" w:hAnsi="Arial"/>
          <w:sz w:val="32"/>
        </w:rPr>
      </w:pPr>
      <w:r>
        <w:rPr>
          <w:rFonts w:ascii="Arial" w:hAnsi="Arial"/>
          <w:sz w:val="32"/>
        </w:rPr>
        <w:t>6.2.1 Description</w:t>
      </w:r>
    </w:p>
    <w:p w14:paraId="2B686370" w14:textId="77777777" w:rsidR="00895E40" w:rsidRDefault="00895E40" w:rsidP="00895E40">
      <w:pPr>
        <w:jc w:val="both"/>
        <w:rPr>
          <w:color w:val="000000"/>
        </w:rPr>
      </w:pPr>
      <w:r>
        <w:rPr>
          <w:color w:val="000000"/>
        </w:rPr>
        <w:t>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5G networks which includes the most transaction-intensive and time-sensitive RAN network functions is still a challenge. Dynamic software upgrades and live testing of 5G software components in production environment without service interruptions remains the main challenge that need to be solved for enabling CI-CD in 5G networks.</w:t>
      </w:r>
    </w:p>
    <w:p w14:paraId="5EBB849F" w14:textId="77777777" w:rsidR="00895E40" w:rsidRDefault="00895E40" w:rsidP="00895E40">
      <w:pPr>
        <w:jc w:val="both"/>
        <w:rPr>
          <w:color w:val="000000"/>
        </w:rPr>
      </w:pPr>
      <w:r>
        <w:rPr>
          <w:color w:val="000000"/>
        </w:rPr>
        <w:t xml:space="preserve">The ability to test the upgraded network nodes in the operational network will increase the agility of 5G networks. Slicing and </w:t>
      </w:r>
      <w:proofErr w:type="spellStart"/>
      <w:r>
        <w:rPr>
          <w:color w:val="000000"/>
        </w:rPr>
        <w:t>virtualizationcan</w:t>
      </w:r>
      <w:proofErr w:type="spellEnd"/>
      <w:r>
        <w:rPr>
          <w:color w:val="000000"/>
        </w:rPr>
        <w:t xml:space="preserve"> be used to assist in live testing. A test network slice instance or a test NF can be created/deployed, using the upgraded network functions, for testing purpose. The basic principles of the operational testing are:</w:t>
      </w:r>
    </w:p>
    <w:p w14:paraId="5ADBA5CC" w14:textId="77777777" w:rsidR="00895E40" w:rsidRDefault="00895E40" w:rsidP="00895E40">
      <w:pPr>
        <w:numPr>
          <w:ilvl w:val="0"/>
          <w:numId w:val="25"/>
        </w:numPr>
        <w:jc w:val="both"/>
        <w:rPr>
          <w:color w:val="000000"/>
        </w:rPr>
      </w:pPr>
      <w:r>
        <w:rPr>
          <w:color w:val="000000"/>
        </w:rPr>
        <w:t>Test network slice instance or test NF creation with appropriate information e.g. test cases, test duration, target network nodes etc.</w:t>
      </w:r>
    </w:p>
    <w:p w14:paraId="37745B60" w14:textId="77777777" w:rsidR="00895E40" w:rsidRDefault="00895E40" w:rsidP="00895E40">
      <w:pPr>
        <w:numPr>
          <w:ilvl w:val="0"/>
          <w:numId w:val="25"/>
        </w:numPr>
        <w:jc w:val="both"/>
        <w:rPr>
          <w:color w:val="000000"/>
        </w:rPr>
      </w:pPr>
      <w:r>
        <w:rPr>
          <w:color w:val="000000"/>
        </w:rPr>
        <w:t xml:space="preserve">Automatic UE selection: The set of UEs to be assigned to the test network slice instance or the test NF instance can be selected  and updated over time to minimize the adverse effects of testing. The UEs can be selected based </w:t>
      </w:r>
      <w:r>
        <w:rPr>
          <w:color w:val="000000"/>
        </w:rPr>
        <w:lastRenderedPageBreak/>
        <w:t xml:space="preserve">on any network or UE characteristics, such as current load of the network, location of the network </w:t>
      </w:r>
      <w:proofErr w:type="spellStart"/>
      <w:r>
        <w:rPr>
          <w:color w:val="000000"/>
        </w:rPr>
        <w:t>nodes,UE</w:t>
      </w:r>
      <w:proofErr w:type="spellEnd"/>
      <w:r>
        <w:rPr>
          <w:color w:val="000000"/>
        </w:rPr>
        <w:t xml:space="preserve"> mobility or dual connectivity etc. </w:t>
      </w:r>
    </w:p>
    <w:p w14:paraId="05E24AAB" w14:textId="77777777" w:rsidR="00895E40" w:rsidRDefault="00895E40" w:rsidP="00895E40">
      <w:pPr>
        <w:numPr>
          <w:ilvl w:val="0"/>
          <w:numId w:val="25"/>
        </w:numPr>
        <w:jc w:val="both"/>
        <w:rPr>
          <w:color w:val="000000"/>
        </w:rPr>
      </w:pPr>
      <w:r>
        <w:rPr>
          <w:color w:val="000000"/>
        </w:rPr>
        <w:t>Deployment location selection for the upgraded node: The location of the upgraded node can be selected to minimize the adverse impact of testing. The location of the Networks nodes that needs to be upgraded and tested can be selected based on load conditions of the Network nodes at a given location. The location of the node can also be based on the availability of UEs for testing in a given location.</w:t>
      </w:r>
    </w:p>
    <w:p w14:paraId="55573EF6" w14:textId="77777777" w:rsidR="00895E40" w:rsidRDefault="00895E40" w:rsidP="00895E40">
      <w:pPr>
        <w:jc w:val="both"/>
        <w:rPr>
          <w:rFonts w:ascii="Arial" w:hAnsi="Arial"/>
          <w:sz w:val="32"/>
        </w:rPr>
      </w:pPr>
      <w:r>
        <w:rPr>
          <w:rFonts w:ascii="Arial" w:hAnsi="Arial"/>
          <w:sz w:val="32"/>
        </w:rPr>
        <w:t xml:space="preserve">6.2.2 Requirements </w:t>
      </w:r>
    </w:p>
    <w:p w14:paraId="0F175017" w14:textId="77777777" w:rsidR="00895E40" w:rsidRDefault="00895E40" w:rsidP="00895E40">
      <w:pPr>
        <w:jc w:val="both"/>
      </w:pPr>
      <w:bookmarkStart w:id="65" w:name="OLE_LINK8"/>
      <w:r>
        <w:rPr>
          <w:b/>
        </w:rPr>
        <w:t>REQ-CICD</w:t>
      </w:r>
      <w:ins w:id="66" w:author="Revision" w:date="2021-11-02T19:45:00Z">
        <w:r>
          <w:rPr>
            <w:b/>
          </w:rPr>
          <w:t>_OP</w:t>
        </w:r>
      </w:ins>
      <w:del w:id="67" w:author="Revision" w:date="2021-11-02T19:45:00Z">
        <w:r w:rsidDel="00831F8E">
          <w:rPr>
            <w:b/>
          </w:rPr>
          <w:delText>-</w:delText>
        </w:r>
      </w:del>
      <w:ins w:id="68" w:author="Revision" w:date="2021-11-02T19:45:00Z">
        <w:r>
          <w:rPr>
            <w:b/>
          </w:rPr>
          <w:t>_</w:t>
        </w:r>
      </w:ins>
      <w:r>
        <w:rPr>
          <w:b/>
        </w:rPr>
        <w:t>FUN-</w:t>
      </w:r>
      <w:bookmarkEnd w:id="65"/>
      <w:r>
        <w:rPr>
          <w:b/>
        </w:rPr>
        <w:t xml:space="preserve">1 </w:t>
      </w:r>
      <w:r>
        <w:t>The 3GPP Management system shall be able to support testing the upgraded software in the live network.</w:t>
      </w:r>
    </w:p>
    <w:p w14:paraId="0C684B57" w14:textId="77777777" w:rsidR="00895E40" w:rsidRDefault="00895E40" w:rsidP="00895E40">
      <w:pPr>
        <w:jc w:val="both"/>
      </w:pPr>
      <w:r>
        <w:rPr>
          <w:b/>
        </w:rPr>
        <w:t>REQ-CICD-</w:t>
      </w:r>
      <w:ins w:id="69" w:author="Revision" w:date="2021-11-02T19:45:00Z">
        <w:r>
          <w:rPr>
            <w:b/>
          </w:rPr>
          <w:t>OP_</w:t>
        </w:r>
      </w:ins>
      <w:r>
        <w:rPr>
          <w:b/>
        </w:rPr>
        <w:t>FUN-</w:t>
      </w:r>
      <w:del w:id="70" w:author="Revision" w:date="2021-11-02T19:45:00Z">
        <w:r w:rsidDel="00831F8E">
          <w:rPr>
            <w:b/>
          </w:rPr>
          <w:delText>1</w:delText>
        </w:r>
      </w:del>
      <w:ins w:id="71" w:author="Revision" w:date="2021-11-02T19:45:00Z">
        <w:r>
          <w:rPr>
            <w:b/>
          </w:rPr>
          <w:t>2</w:t>
        </w:r>
      </w:ins>
      <w:r>
        <w:rPr>
          <w:b/>
        </w:rPr>
        <w:t xml:space="preserve"> </w:t>
      </w:r>
      <w:r>
        <w:t>The 3GPP Management system shall be able to support creating/deploying a slice for testing the upgraded network functions in the live network.</w:t>
      </w:r>
    </w:p>
    <w:p w14:paraId="181EF8F0" w14:textId="77777777" w:rsidR="00895E40" w:rsidRDefault="00895E40" w:rsidP="00895E40">
      <w:pPr>
        <w:jc w:val="both"/>
      </w:pPr>
      <w:r>
        <w:rPr>
          <w:b/>
        </w:rPr>
        <w:t>REQ-CICD</w:t>
      </w:r>
      <w:ins w:id="72" w:author="Revision" w:date="2021-11-02T19:45:00Z">
        <w:r>
          <w:rPr>
            <w:b/>
          </w:rPr>
          <w:t>_OP_</w:t>
        </w:r>
      </w:ins>
      <w:del w:id="73" w:author="Revision" w:date="2021-11-02T19:45:00Z">
        <w:r w:rsidDel="00831F8E">
          <w:rPr>
            <w:b/>
          </w:rPr>
          <w:delText>-</w:delText>
        </w:r>
      </w:del>
      <w:r>
        <w:rPr>
          <w:b/>
        </w:rPr>
        <w:t>FUN-</w:t>
      </w:r>
      <w:del w:id="74" w:author="Revision" w:date="2021-11-02T19:46:00Z">
        <w:r w:rsidDel="00831F8E">
          <w:rPr>
            <w:b/>
          </w:rPr>
          <w:delText>1</w:delText>
        </w:r>
      </w:del>
      <w:ins w:id="75" w:author="Revision" w:date="2021-11-02T19:46:00Z">
        <w:r>
          <w:rPr>
            <w:b/>
          </w:rPr>
          <w:t>3</w:t>
        </w:r>
      </w:ins>
      <w:r>
        <w:rPr>
          <w:b/>
        </w:rPr>
        <w:t xml:space="preserve"> </w:t>
      </w:r>
      <w:r>
        <w:t>The 3GPP Management system shall be able to support selecting appropriate UE(s) to be assigned to the test slice minimizing the service impacts, if any.</w:t>
      </w:r>
    </w:p>
    <w:p w14:paraId="7740C8BB" w14:textId="77777777" w:rsidR="00895E40" w:rsidRDefault="00895E40" w:rsidP="00895E40">
      <w:pPr>
        <w:jc w:val="both"/>
      </w:pPr>
      <w:r>
        <w:rPr>
          <w:b/>
        </w:rPr>
        <w:t>REQ-CICD-</w:t>
      </w:r>
      <w:ins w:id="76" w:author="Revision" w:date="2021-11-02T19:46:00Z">
        <w:r>
          <w:rPr>
            <w:b/>
          </w:rPr>
          <w:t>OP_</w:t>
        </w:r>
      </w:ins>
      <w:r>
        <w:rPr>
          <w:b/>
        </w:rPr>
        <w:t>FUN-</w:t>
      </w:r>
      <w:del w:id="77" w:author="Revision" w:date="2021-11-02T19:46:00Z">
        <w:r w:rsidDel="00831F8E">
          <w:rPr>
            <w:b/>
          </w:rPr>
          <w:delText>1</w:delText>
        </w:r>
      </w:del>
      <w:ins w:id="78" w:author="Revision" w:date="2021-11-02T19:46:00Z">
        <w:r>
          <w:rPr>
            <w:b/>
          </w:rPr>
          <w:t>4</w:t>
        </w:r>
      </w:ins>
      <w:r>
        <w:rPr>
          <w:b/>
        </w:rPr>
        <w:t xml:space="preserve"> </w:t>
      </w:r>
      <w:r>
        <w:t>The 3GPP Management system shall be able to support selecting appropriate location for the upgrade network functions deployment minimizing the service impacts, if any.</w:t>
      </w:r>
    </w:p>
    <w:p w14:paraId="0B619AF5" w14:textId="77777777" w:rsidR="00895E40" w:rsidRDefault="00895E40" w:rsidP="00895E40"/>
    <w:p w14:paraId="3A826792" w14:textId="77777777" w:rsidR="00895E40" w:rsidRDefault="00895E40" w:rsidP="00895E40">
      <w:pPr>
        <w:jc w:val="both"/>
        <w:rPr>
          <w:ins w:id="79" w:author="Revision" w:date="2021-11-02T19:46:00Z"/>
          <w:rFonts w:ascii="Arial" w:hAnsi="Arial"/>
          <w:sz w:val="32"/>
        </w:rPr>
      </w:pPr>
      <w:r w:rsidRPr="00960F4F">
        <w:rPr>
          <w:rFonts w:ascii="Arial" w:hAnsi="Arial"/>
          <w:sz w:val="32"/>
        </w:rPr>
        <w:t>6.2.</w:t>
      </w:r>
      <w:r>
        <w:rPr>
          <w:rFonts w:ascii="Arial" w:hAnsi="Arial"/>
          <w:sz w:val="32"/>
        </w:rPr>
        <w:t xml:space="preserve">3 </w:t>
      </w:r>
      <w:r>
        <w:rPr>
          <w:rFonts w:ascii="Arial" w:hAnsi="Arial"/>
          <w:sz w:val="32"/>
        </w:rPr>
        <w:tab/>
      </w:r>
      <w:ins w:id="80" w:author="Revision" w:date="2021-11-02T19:46:00Z">
        <w:r>
          <w:rPr>
            <w:rFonts w:ascii="Arial" w:hAnsi="Arial"/>
            <w:sz w:val="32"/>
          </w:rPr>
          <w:t xml:space="preserve">Possible </w:t>
        </w:r>
      </w:ins>
      <w:r w:rsidRPr="00960F4F">
        <w:rPr>
          <w:rFonts w:ascii="Arial" w:hAnsi="Arial"/>
          <w:sz w:val="32"/>
        </w:rPr>
        <w:t>Solution</w:t>
      </w:r>
      <w:ins w:id="81" w:author="Revision" w:date="2021-11-02T19:46:00Z">
        <w:r>
          <w:rPr>
            <w:rFonts w:ascii="Arial" w:hAnsi="Arial"/>
            <w:sz w:val="32"/>
          </w:rPr>
          <w:t>s</w:t>
        </w:r>
      </w:ins>
    </w:p>
    <w:p w14:paraId="37CC1937" w14:textId="77777777" w:rsidR="00895E40" w:rsidRDefault="00895E40" w:rsidP="00895E40">
      <w:pPr>
        <w:jc w:val="both"/>
        <w:rPr>
          <w:ins w:id="82" w:author="Revision" w:date="2021-11-02T19:47:00Z"/>
          <w:rFonts w:ascii="Arial" w:hAnsi="Arial"/>
          <w:sz w:val="32"/>
        </w:rPr>
      </w:pPr>
      <w:del w:id="83" w:author="Revision" w:date="2021-11-02T19:46:00Z">
        <w:r w:rsidDel="00831F8E">
          <w:rPr>
            <w:rFonts w:ascii="Arial" w:hAnsi="Arial"/>
            <w:sz w:val="32"/>
          </w:rPr>
          <w:delText xml:space="preserve"> Alternate 1 – Test utilizing slicing</w:delText>
        </w:r>
      </w:del>
    </w:p>
    <w:p w14:paraId="2BF03045" w14:textId="77777777" w:rsidR="00895E40" w:rsidRPr="00831F8E" w:rsidRDefault="00895E40" w:rsidP="00895E40">
      <w:pPr>
        <w:jc w:val="both"/>
        <w:rPr>
          <w:rFonts w:ascii="Arial" w:hAnsi="Arial"/>
          <w:sz w:val="28"/>
          <w:szCs w:val="28"/>
        </w:rPr>
      </w:pPr>
      <w:ins w:id="84" w:author="Revision" w:date="2021-11-02T19:47:00Z">
        <w:r>
          <w:rPr>
            <w:rFonts w:ascii="Arial" w:hAnsi="Arial"/>
            <w:sz w:val="28"/>
            <w:szCs w:val="28"/>
          </w:rPr>
          <w:t xml:space="preserve">6.2.3.1 </w:t>
        </w:r>
        <w:r w:rsidRPr="00831F8E">
          <w:rPr>
            <w:rFonts w:ascii="Arial" w:hAnsi="Arial"/>
            <w:sz w:val="28"/>
            <w:szCs w:val="28"/>
          </w:rPr>
          <w:t>Alternate 1 – Test utilizing slicing</w:t>
        </w:r>
      </w:ins>
    </w:p>
    <w:p w14:paraId="38788003" w14:textId="77777777" w:rsidR="00895E40" w:rsidRPr="00C91658" w:rsidRDefault="00895E40" w:rsidP="00895E40">
      <w:pPr>
        <w:jc w:val="both"/>
        <w:rPr>
          <w:rFonts w:ascii="Arial" w:hAnsi="Arial"/>
          <w:sz w:val="28"/>
          <w:szCs w:val="28"/>
        </w:rPr>
      </w:pPr>
      <w:r w:rsidRPr="00C91658">
        <w:rPr>
          <w:rFonts w:ascii="Arial" w:hAnsi="Arial"/>
          <w:sz w:val="28"/>
          <w:szCs w:val="28"/>
        </w:rPr>
        <w:t>6.2.</w:t>
      </w:r>
      <w:r>
        <w:rPr>
          <w:rFonts w:ascii="Arial" w:hAnsi="Arial"/>
          <w:sz w:val="28"/>
          <w:szCs w:val="28"/>
        </w:rPr>
        <w:t>3</w:t>
      </w:r>
      <w:r w:rsidRPr="00C91658">
        <w:rPr>
          <w:rFonts w:ascii="Arial" w:hAnsi="Arial"/>
          <w:sz w:val="28"/>
          <w:szCs w:val="28"/>
        </w:rPr>
        <w:t>.1</w:t>
      </w:r>
      <w:ins w:id="85" w:author="Revision" w:date="2021-11-02T19:47:00Z">
        <w:r>
          <w:rPr>
            <w:rFonts w:ascii="Arial" w:hAnsi="Arial"/>
            <w:sz w:val="28"/>
            <w:szCs w:val="28"/>
          </w:rPr>
          <w:t>.1</w:t>
        </w:r>
      </w:ins>
      <w:r w:rsidRPr="00C91658">
        <w:rPr>
          <w:rFonts w:ascii="Arial" w:hAnsi="Arial"/>
          <w:sz w:val="28"/>
          <w:szCs w:val="28"/>
        </w:rPr>
        <w:t xml:space="preserve"> </w:t>
      </w:r>
      <w:r>
        <w:rPr>
          <w:rFonts w:ascii="Arial" w:hAnsi="Arial"/>
          <w:sz w:val="28"/>
          <w:szCs w:val="28"/>
        </w:rPr>
        <w:tab/>
      </w:r>
      <w:r w:rsidRPr="00C91658">
        <w:rPr>
          <w:rFonts w:ascii="Arial" w:hAnsi="Arial"/>
          <w:sz w:val="28"/>
          <w:szCs w:val="28"/>
        </w:rPr>
        <w:t>Overview</w:t>
      </w:r>
    </w:p>
    <w:p w14:paraId="01D3CEBB" w14:textId="77777777" w:rsidR="00895E40" w:rsidRDefault="00895E40" w:rsidP="00895E40">
      <w:pPr>
        <w:jc w:val="both"/>
        <w:rPr>
          <w:color w:val="000000"/>
        </w:rPr>
      </w:pPr>
      <w:r w:rsidRPr="00C91658">
        <w:rPr>
          <w:color w:val="000000"/>
        </w:rPr>
        <w:t>The solution involves</w:t>
      </w:r>
      <w:r>
        <w:rPr>
          <w:color w:val="000000"/>
        </w:rPr>
        <w:t xml:space="preserve"> creating/instantiating a test entity (NSI, NSSI or a NF)  exclusively for testing purpose </w:t>
      </w:r>
      <w:proofErr w:type="spellStart"/>
      <w:r>
        <w:rPr>
          <w:color w:val="000000"/>
        </w:rPr>
        <w:t>triggred</w:t>
      </w:r>
      <w:proofErr w:type="spellEnd"/>
      <w:r>
        <w:rPr>
          <w:color w:val="000000"/>
        </w:rPr>
        <w:t xml:space="preserve"> by a software upgrade procedure. The test entity will include information related with the testing including Managed Function to be tested, test duration, test case etc. </w:t>
      </w:r>
    </w:p>
    <w:p w14:paraId="35AE9508" w14:textId="77777777" w:rsidR="00895E40" w:rsidRDefault="00895E40" w:rsidP="00895E40">
      <w:pPr>
        <w:jc w:val="both"/>
        <w:rPr>
          <w:color w:val="000000"/>
        </w:rPr>
      </w:pPr>
      <w:r>
        <w:rPr>
          <w:color w:val="000000"/>
        </w:rPr>
        <w:t xml:space="preserve">The appropriate UE(s) are assigned to this test entity minimizing the service impacts. </w:t>
      </w:r>
      <w:r w:rsidRPr="00AE7861">
        <w:rPr>
          <w:bCs/>
        </w:rPr>
        <w:t>UEs can be selecte</w:t>
      </w:r>
      <w:r>
        <w:rPr>
          <w:bCs/>
        </w:rPr>
        <w:t>d based on the location of the n</w:t>
      </w:r>
      <w:r w:rsidRPr="00AE7861">
        <w:rPr>
          <w:bCs/>
        </w:rPr>
        <w:t xml:space="preserve">etwork nodes where the upgraded software is </w:t>
      </w:r>
      <w:r>
        <w:rPr>
          <w:bCs/>
        </w:rPr>
        <w:t xml:space="preserve">to be </w:t>
      </w:r>
      <w:r w:rsidRPr="00AE7861">
        <w:rPr>
          <w:bCs/>
        </w:rPr>
        <w:t xml:space="preserve">deployed. UEs can also be selected based on the UE </w:t>
      </w:r>
      <w:proofErr w:type="spellStart"/>
      <w:r w:rsidRPr="00AE7861">
        <w:rPr>
          <w:bCs/>
        </w:rPr>
        <w:t>charecteristics</w:t>
      </w:r>
      <w:proofErr w:type="spellEnd"/>
      <w:r w:rsidRPr="00AE7861">
        <w:rPr>
          <w:bCs/>
        </w:rPr>
        <w:t xml:space="preserve"> like UE mob</w:t>
      </w:r>
      <w:r>
        <w:rPr>
          <w:bCs/>
        </w:rPr>
        <w:t>ility and UE capabilities like d</w:t>
      </w:r>
      <w:r w:rsidRPr="00AE7861">
        <w:rPr>
          <w:bCs/>
        </w:rPr>
        <w:t>ual connectivity</w:t>
      </w:r>
      <w:r>
        <w:rPr>
          <w:bCs/>
        </w:rPr>
        <w:t xml:space="preserve"> or can just be percentage of </w:t>
      </w:r>
      <w:proofErr w:type="spellStart"/>
      <w:r>
        <w:rPr>
          <w:bCs/>
        </w:rPr>
        <w:t>avalible</w:t>
      </w:r>
      <w:proofErr w:type="spellEnd"/>
      <w:r>
        <w:rPr>
          <w:bCs/>
        </w:rPr>
        <w:t xml:space="preserve"> UEs</w:t>
      </w:r>
    </w:p>
    <w:p w14:paraId="05981720" w14:textId="77777777" w:rsidR="00895E40" w:rsidRDefault="00895E40" w:rsidP="00895E40">
      <w:pPr>
        <w:jc w:val="both"/>
        <w:rPr>
          <w:color w:val="000000"/>
        </w:rPr>
      </w:pPr>
      <w:r>
        <w:rPr>
          <w:bCs/>
        </w:rPr>
        <w:t>The location of the n</w:t>
      </w:r>
      <w:r w:rsidRPr="00AE7861">
        <w:rPr>
          <w:bCs/>
        </w:rPr>
        <w:t>etworks nodes that needs to be upgraded and tested can be selected based on load conditions of the Network nodes at a given time. The location of the node can also be based on</w:t>
      </w:r>
      <w:r>
        <w:rPr>
          <w:bCs/>
        </w:rPr>
        <w:t xml:space="preserve"> (not limited too)</w:t>
      </w:r>
      <w:r w:rsidRPr="00AE7861">
        <w:rPr>
          <w:bCs/>
        </w:rPr>
        <w:t xml:space="preserve"> the availability of UEs for testing in a given location.</w:t>
      </w:r>
      <w:r>
        <w:rPr>
          <w:color w:val="000000"/>
        </w:rPr>
        <w:t xml:space="preserve"> </w:t>
      </w:r>
    </w:p>
    <w:p w14:paraId="36BBC81E" w14:textId="77777777" w:rsidR="00895E40" w:rsidRDefault="00895E40" w:rsidP="00895E40">
      <w:pPr>
        <w:jc w:val="both"/>
        <w:rPr>
          <w:rFonts w:ascii="Arial" w:hAnsi="Arial"/>
          <w:sz w:val="28"/>
          <w:szCs w:val="28"/>
        </w:rPr>
      </w:pPr>
      <w:r w:rsidRPr="00C91658">
        <w:rPr>
          <w:rFonts w:ascii="Arial" w:hAnsi="Arial"/>
          <w:sz w:val="28"/>
          <w:szCs w:val="28"/>
        </w:rPr>
        <w:t>6.2.</w:t>
      </w:r>
      <w:r>
        <w:rPr>
          <w:rFonts w:ascii="Arial" w:hAnsi="Arial"/>
          <w:sz w:val="28"/>
          <w:szCs w:val="28"/>
        </w:rPr>
        <w:t>3</w:t>
      </w:r>
      <w:ins w:id="86" w:author="Revision" w:date="2021-11-02T19:48:00Z">
        <w:r>
          <w:rPr>
            <w:rFonts w:ascii="Arial" w:hAnsi="Arial"/>
            <w:sz w:val="28"/>
            <w:szCs w:val="28"/>
          </w:rPr>
          <w:t>.1</w:t>
        </w:r>
      </w:ins>
      <w:r w:rsidRPr="00C91658">
        <w:rPr>
          <w:rFonts w:ascii="Arial" w:hAnsi="Arial"/>
          <w:sz w:val="28"/>
          <w:szCs w:val="28"/>
        </w:rPr>
        <w:t xml:space="preserve">.2 </w:t>
      </w:r>
      <w:r>
        <w:rPr>
          <w:rFonts w:ascii="Arial" w:hAnsi="Arial"/>
          <w:sz w:val="28"/>
          <w:szCs w:val="28"/>
        </w:rPr>
        <w:tab/>
        <w:t>Details</w:t>
      </w:r>
    </w:p>
    <w:p w14:paraId="5CF90827" w14:textId="77777777" w:rsidR="00895E40" w:rsidRDefault="00895E40" w:rsidP="00895E40">
      <w:pPr>
        <w:jc w:val="both"/>
        <w:rPr>
          <w:color w:val="000000"/>
        </w:rPr>
      </w:pPr>
      <w:r>
        <w:rPr>
          <w:color w:val="000000"/>
        </w:rPr>
        <w:t>The solution requires the ability to indicate that a particular test entity instance is meant for testing purpose. This will include enabling information like list of nodes to be tested, test duration, procedures (</w:t>
      </w:r>
      <w:r w:rsidRPr="009D21B8">
        <w:rPr>
          <w:rFonts w:hAnsi="Arial"/>
          <w:color w:val="0000FF"/>
          <w:kern w:val="24"/>
          <w:sz w:val="18"/>
        </w:rPr>
        <w:t xml:space="preserve">e.g. </w:t>
      </w:r>
      <w:proofErr w:type="spellStart"/>
      <w:r w:rsidRPr="009D21B8">
        <w:rPr>
          <w:rFonts w:hAnsi="Arial"/>
          <w:color w:val="0000FF"/>
          <w:kern w:val="24"/>
          <w:sz w:val="18"/>
        </w:rPr>
        <w:t>rrc</w:t>
      </w:r>
      <w:proofErr w:type="spellEnd"/>
      <w:r w:rsidRPr="009D21B8">
        <w:rPr>
          <w:rFonts w:hAnsi="Arial"/>
          <w:color w:val="0000FF"/>
          <w:kern w:val="24"/>
          <w:sz w:val="18"/>
        </w:rPr>
        <w:t xml:space="preserve"> connection setup, handover etc</w:t>
      </w:r>
      <w:r>
        <w:rPr>
          <w:color w:val="000000"/>
        </w:rPr>
        <w:t>) to be tested etc.</w:t>
      </w:r>
    </w:p>
    <w:p w14:paraId="58BAB787" w14:textId="77777777" w:rsidR="00895E40" w:rsidRDefault="00895E40" w:rsidP="00895E40">
      <w:pPr>
        <w:jc w:val="both"/>
        <w:rPr>
          <w:color w:val="000000"/>
        </w:rPr>
      </w:pPr>
    </w:p>
    <w:p w14:paraId="0E1F9D73" w14:textId="77777777" w:rsidR="00895E40" w:rsidRPr="00447DD4" w:rsidRDefault="00895E40" w:rsidP="00895E40">
      <w:pPr>
        <w:jc w:val="both"/>
        <w:rPr>
          <w:color w:val="000000"/>
        </w:rPr>
      </w:pPr>
      <w:r>
        <w:rPr>
          <w:color w:val="000000"/>
        </w:rPr>
        <w:t xml:space="preserve">Once the test network entity is instantiated, the UE(s) can be assigned to this entity. </w:t>
      </w:r>
      <w:r w:rsidRPr="00447DD4">
        <w:rPr>
          <w:color w:val="000000"/>
        </w:rPr>
        <w:t>The UEs selected for testing can be:</w:t>
      </w:r>
    </w:p>
    <w:p w14:paraId="6DE7EB5D" w14:textId="77777777" w:rsidR="00895E40" w:rsidRPr="00447DD4" w:rsidRDefault="00895E40" w:rsidP="00895E40">
      <w:pPr>
        <w:jc w:val="both"/>
        <w:rPr>
          <w:color w:val="000000"/>
        </w:rPr>
      </w:pPr>
      <w:r w:rsidRPr="00447DD4">
        <w:rPr>
          <w:color w:val="000000"/>
        </w:rPr>
        <w:t>- Based on UE capability</w:t>
      </w:r>
    </w:p>
    <w:p w14:paraId="753D3D87" w14:textId="77777777" w:rsidR="00895E40" w:rsidRPr="00447DD4" w:rsidRDefault="00895E40" w:rsidP="00895E40">
      <w:pPr>
        <w:jc w:val="both"/>
        <w:rPr>
          <w:color w:val="000000"/>
        </w:rPr>
      </w:pPr>
      <w:r w:rsidRPr="00447DD4">
        <w:rPr>
          <w:color w:val="000000"/>
        </w:rPr>
        <w:t xml:space="preserve">- </w:t>
      </w:r>
      <w:r>
        <w:rPr>
          <w:color w:val="000000"/>
        </w:rPr>
        <w:tab/>
      </w:r>
      <w:r w:rsidRPr="00447DD4">
        <w:rPr>
          <w:color w:val="000000"/>
        </w:rPr>
        <w:t>Carrier aggregation, Dual connectivity capability.</w:t>
      </w:r>
    </w:p>
    <w:p w14:paraId="496E4FDD" w14:textId="77777777" w:rsidR="00895E40" w:rsidRPr="00447DD4" w:rsidRDefault="00895E40" w:rsidP="00895E40">
      <w:pPr>
        <w:jc w:val="both"/>
        <w:rPr>
          <w:color w:val="000000"/>
        </w:rPr>
      </w:pPr>
      <w:r w:rsidRPr="00447DD4">
        <w:rPr>
          <w:color w:val="000000"/>
        </w:rPr>
        <w:t xml:space="preserve">- </w:t>
      </w:r>
      <w:ins w:id="87" w:author="Revision" w:date="2021-11-02T21:17:00Z">
        <w:r>
          <w:rPr>
            <w:color w:val="000000"/>
          </w:rPr>
          <w:t xml:space="preserve">   </w:t>
        </w:r>
      </w:ins>
      <w:r w:rsidRPr="00447DD4">
        <w:rPr>
          <w:color w:val="000000"/>
        </w:rPr>
        <w:t>Based on UE characteristics</w:t>
      </w:r>
    </w:p>
    <w:p w14:paraId="27FAB9D0" w14:textId="77777777" w:rsidR="00895E40" w:rsidRPr="00447DD4" w:rsidRDefault="00895E40" w:rsidP="00895E40">
      <w:pPr>
        <w:jc w:val="both"/>
        <w:rPr>
          <w:color w:val="000000"/>
        </w:rPr>
      </w:pPr>
      <w:r w:rsidRPr="00447DD4">
        <w:rPr>
          <w:color w:val="000000"/>
        </w:rPr>
        <w:t xml:space="preserve">- </w:t>
      </w:r>
      <w:r>
        <w:rPr>
          <w:color w:val="000000"/>
        </w:rPr>
        <w:tab/>
      </w:r>
      <w:r w:rsidRPr="00447DD4">
        <w:rPr>
          <w:color w:val="000000"/>
        </w:rPr>
        <w:t xml:space="preserve">Based on User Mobility (which can be determined based on </w:t>
      </w:r>
      <w:proofErr w:type="spellStart"/>
      <w:r w:rsidRPr="00447DD4">
        <w:rPr>
          <w:color w:val="000000"/>
        </w:rPr>
        <w:t>UEmobilityLevel</w:t>
      </w:r>
      <w:proofErr w:type="spellEnd"/>
      <w:r w:rsidRPr="00447DD4">
        <w:rPr>
          <w:color w:val="000000"/>
        </w:rPr>
        <w:t>).</w:t>
      </w:r>
    </w:p>
    <w:p w14:paraId="58B722F3" w14:textId="77777777" w:rsidR="00895E40" w:rsidRDefault="00895E40" w:rsidP="00895E40">
      <w:pPr>
        <w:jc w:val="both"/>
        <w:rPr>
          <w:ins w:id="88" w:author="Revision" w:date="2021-11-02T21:16:00Z"/>
          <w:color w:val="000000"/>
        </w:rPr>
      </w:pPr>
      <w:r w:rsidRPr="00447DD4">
        <w:rPr>
          <w:color w:val="000000"/>
        </w:rPr>
        <w:t xml:space="preserve">- </w:t>
      </w:r>
      <w:r>
        <w:rPr>
          <w:color w:val="000000"/>
        </w:rPr>
        <w:tab/>
      </w:r>
      <w:r w:rsidRPr="00447DD4">
        <w:rPr>
          <w:color w:val="000000"/>
        </w:rPr>
        <w:t xml:space="preserve">Based on UE </w:t>
      </w:r>
      <w:proofErr w:type="spellStart"/>
      <w:r w:rsidRPr="00447DD4">
        <w:rPr>
          <w:color w:val="000000"/>
        </w:rPr>
        <w:t>RRC_State</w:t>
      </w:r>
      <w:proofErr w:type="spellEnd"/>
      <w:r w:rsidRPr="00447DD4">
        <w:rPr>
          <w:color w:val="000000"/>
        </w:rPr>
        <w:t xml:space="preserve"> (which can be determined based on the UE history information stored with th</w:t>
      </w:r>
      <w:r>
        <w:rPr>
          <w:color w:val="000000"/>
        </w:rPr>
        <w:t xml:space="preserve">e operator)- </w:t>
      </w:r>
    </w:p>
    <w:p w14:paraId="04C49B93" w14:textId="77777777" w:rsidR="00895E40" w:rsidRPr="00603B03" w:rsidRDefault="00895E40" w:rsidP="00895E40">
      <w:pPr>
        <w:jc w:val="both"/>
        <w:rPr>
          <w:color w:val="000000"/>
        </w:rPr>
      </w:pPr>
      <w:ins w:id="89" w:author="Revision" w:date="2021-11-02T21:16:00Z">
        <w:r>
          <w:rPr>
            <w:color w:val="000000"/>
          </w:rPr>
          <w:t xml:space="preserve">- </w:t>
        </w:r>
      </w:ins>
      <w:ins w:id="90" w:author="Revision" w:date="2021-11-02T21:17:00Z">
        <w:r>
          <w:rPr>
            <w:color w:val="000000"/>
          </w:rPr>
          <w:t xml:space="preserve">    </w:t>
        </w:r>
      </w:ins>
      <w:ins w:id="91" w:author="Revision" w:date="2021-11-02T21:16:00Z">
        <w:r>
          <w:rPr>
            <w:color w:val="000000"/>
          </w:rPr>
          <w:t>A</w:t>
        </w:r>
      </w:ins>
      <w:ins w:id="92" w:author="Revision" w:date="2021-11-02T21:17:00Z">
        <w:r>
          <w:rPr>
            <w:color w:val="000000"/>
          </w:rPr>
          <w:t>ny</w:t>
        </w:r>
      </w:ins>
      <w:ins w:id="93" w:author="Revision" w:date="2021-11-02T21:16:00Z">
        <w:r>
          <w:rPr>
            <w:color w:val="000000"/>
          </w:rPr>
          <w:t xml:space="preserve"> </w:t>
        </w:r>
      </w:ins>
      <w:r>
        <w:rPr>
          <w:color w:val="000000"/>
        </w:rPr>
        <w:t>Percentage of available UE</w:t>
      </w:r>
    </w:p>
    <w:p w14:paraId="0590FAF9" w14:textId="77777777" w:rsidR="00895E40" w:rsidRDefault="00895E40" w:rsidP="00895E40">
      <w:pPr>
        <w:jc w:val="both"/>
      </w:pPr>
      <w:r>
        <w:t>The testing location of the new node can be critical in terms of minimizing the service experience and maintain better use experience. Selection of deployment location of the test software in the field can be based on</w:t>
      </w:r>
    </w:p>
    <w:p w14:paraId="25F8C826" w14:textId="77777777" w:rsidR="00895E40" w:rsidRDefault="00895E40" w:rsidP="00895E40">
      <w:pPr>
        <w:jc w:val="both"/>
      </w:pPr>
      <w:r>
        <w:t>- the availability of radio and cloud resources;</w:t>
      </w:r>
    </w:p>
    <w:p w14:paraId="54231B4B" w14:textId="77777777" w:rsidR="00895E40" w:rsidRDefault="00895E40" w:rsidP="00895E40">
      <w:pPr>
        <w:jc w:val="both"/>
      </w:pPr>
      <w:r>
        <w:lastRenderedPageBreak/>
        <w:t>- the availability of UE selected; and</w:t>
      </w:r>
    </w:p>
    <w:p w14:paraId="61DADCA4" w14:textId="77777777" w:rsidR="00895E40" w:rsidRDefault="00895E40" w:rsidP="00895E40">
      <w:pPr>
        <w:jc w:val="both"/>
      </w:pPr>
      <w:r>
        <w:t>- any other operator defined restrictions.</w:t>
      </w:r>
    </w:p>
    <w:p w14:paraId="4FC7707B" w14:textId="77777777" w:rsidR="00895E40" w:rsidRDefault="00895E40" w:rsidP="00895E40"/>
    <w:p w14:paraId="3133002B" w14:textId="77777777" w:rsidR="00895E40" w:rsidRDefault="00895E40" w:rsidP="00895E40">
      <w:pPr>
        <w:rPr>
          <w:rFonts w:ascii="Arial" w:hAnsi="Arial"/>
          <w:sz w:val="36"/>
        </w:rPr>
      </w:pPr>
      <w:r w:rsidRPr="00DF2744">
        <w:rPr>
          <w:rFonts w:ascii="Arial" w:hAnsi="Arial"/>
          <w:sz w:val="36"/>
        </w:rPr>
        <w:t>6.</w:t>
      </w:r>
      <w:r>
        <w:rPr>
          <w:rFonts w:ascii="Arial" w:hAnsi="Arial"/>
          <w:sz w:val="36"/>
        </w:rPr>
        <w:t>3</w:t>
      </w:r>
      <w:r w:rsidRPr="00DF2744">
        <w:rPr>
          <w:rFonts w:ascii="Arial" w:hAnsi="Arial"/>
          <w:sz w:val="36"/>
        </w:rPr>
        <w:t xml:space="preserve"> Feature selection</w:t>
      </w:r>
    </w:p>
    <w:p w14:paraId="0C9A312A" w14:textId="77777777" w:rsidR="00895E40" w:rsidRDefault="00895E40" w:rsidP="00895E40">
      <w:pPr>
        <w:jc w:val="both"/>
        <w:rPr>
          <w:color w:val="000000"/>
        </w:rPr>
      </w:pPr>
      <w:r w:rsidRPr="00DF2744">
        <w:t xml:space="preserve">An NF upgrade may provide </w:t>
      </w:r>
      <w:proofErr w:type="spellStart"/>
      <w:r w:rsidRPr="00DF2744">
        <w:t>he</w:t>
      </w:r>
      <w:proofErr w:type="spellEnd"/>
      <w:r w:rsidRPr="00DF2744">
        <w:t xml:space="preserve"> operator with several new features in the new version of the NF. In such a case it should be possible for the network operator to switch on or off the features that the operator doesn’t wish to use</w:t>
      </w:r>
      <w:r>
        <w:t xml:space="preserve"> or features that cannot be supported in the operator network due to technical considerations. </w:t>
      </w:r>
      <w:r>
        <w:rPr>
          <w:color w:val="000000"/>
        </w:rPr>
        <w:t xml:space="preserve">For example, if Network function </w:t>
      </w:r>
      <w:proofErr w:type="spellStart"/>
      <w:r>
        <w:rPr>
          <w:color w:val="000000"/>
        </w:rPr>
        <w:t>gNB</w:t>
      </w:r>
      <w:proofErr w:type="spellEnd"/>
      <w:r>
        <w:rPr>
          <w:color w:val="000000"/>
        </w:rPr>
        <w:t xml:space="preserve">-CU is upgraded with features X, Y, Z but feature Y has dependency on the NG interface with 5GC. In this case, only feature X, Z should be tested and enabled in the operational network till the 5GC is also upgraded with feature Y. </w:t>
      </w:r>
    </w:p>
    <w:p w14:paraId="125CCCEF" w14:textId="77777777" w:rsidR="00895E40" w:rsidRDefault="00895E40" w:rsidP="00895E40">
      <w:pPr>
        <w:jc w:val="both"/>
        <w:rPr>
          <w:rFonts w:ascii="Arial" w:hAnsi="Arial"/>
          <w:sz w:val="32"/>
        </w:rPr>
      </w:pPr>
      <w:r>
        <w:rPr>
          <w:rFonts w:ascii="Arial" w:hAnsi="Arial"/>
          <w:sz w:val="32"/>
        </w:rPr>
        <w:t xml:space="preserve">6.3.2 Requirements </w:t>
      </w:r>
    </w:p>
    <w:p w14:paraId="0D2EBAE7" w14:textId="77777777" w:rsidR="00895E40" w:rsidRDefault="00895E40" w:rsidP="00895E40">
      <w:pPr>
        <w:jc w:val="both"/>
      </w:pPr>
      <w:r>
        <w:rPr>
          <w:b/>
        </w:rPr>
        <w:t>REQ-CICD-</w:t>
      </w:r>
      <w:ins w:id="94" w:author="Revision" w:date="2021-11-02T21:20:00Z">
        <w:r>
          <w:rPr>
            <w:b/>
          </w:rPr>
          <w:t>FS-</w:t>
        </w:r>
      </w:ins>
      <w:r>
        <w:rPr>
          <w:b/>
        </w:rPr>
        <w:t xml:space="preserve">FUN-1 </w:t>
      </w:r>
      <w:r>
        <w:t xml:space="preserve">The 3GPP Management system shall be able to support </w:t>
      </w:r>
      <w:del w:id="95" w:author="Revision" w:date="2021-11-02T21:18:00Z">
        <w:r w:rsidDel="007C5AA3">
          <w:delText xml:space="preserve">testing </w:delText>
        </w:r>
      </w:del>
      <w:r>
        <w:t>partial feature testing of the upgraded network functions.</w:t>
      </w:r>
    </w:p>
    <w:p w14:paraId="54C4EDBC" w14:textId="77777777" w:rsidR="00895E40" w:rsidRDefault="00895E40" w:rsidP="00895E40">
      <w:pPr>
        <w:jc w:val="both"/>
      </w:pPr>
      <w:r>
        <w:rPr>
          <w:b/>
        </w:rPr>
        <w:t>REQ-CICD-</w:t>
      </w:r>
      <w:ins w:id="96" w:author="Revision" w:date="2021-11-02T21:20:00Z">
        <w:r>
          <w:rPr>
            <w:b/>
          </w:rPr>
          <w:t>FS-</w:t>
        </w:r>
      </w:ins>
      <w:r>
        <w:rPr>
          <w:b/>
        </w:rPr>
        <w:t xml:space="preserve">FUN-1 </w:t>
      </w:r>
      <w:r>
        <w:t>The 3GPP Management system shall be able to activate and deactivate certain features of an NF in an operational network.</w:t>
      </w:r>
    </w:p>
    <w:p w14:paraId="21E11985" w14:textId="77777777" w:rsidR="00895E40" w:rsidRDefault="00895E40" w:rsidP="00895E40">
      <w:pPr>
        <w:jc w:val="both"/>
        <w:rPr>
          <w:rFonts w:ascii="Arial" w:hAnsi="Arial"/>
          <w:sz w:val="32"/>
        </w:rPr>
      </w:pPr>
    </w:p>
    <w:p w14:paraId="539CBD16" w14:textId="77777777" w:rsidR="00895E40" w:rsidRDefault="00895E40" w:rsidP="00895E40">
      <w:pPr>
        <w:jc w:val="both"/>
        <w:rPr>
          <w:rFonts w:ascii="Arial" w:hAnsi="Arial"/>
          <w:sz w:val="32"/>
        </w:rPr>
      </w:pPr>
      <w:r w:rsidRPr="00CE4412">
        <w:rPr>
          <w:rFonts w:ascii="Arial" w:hAnsi="Arial"/>
          <w:sz w:val="32"/>
        </w:rPr>
        <w:t>6.3.3 Possible Solutions</w:t>
      </w:r>
    </w:p>
    <w:p w14:paraId="3F0ED08E" w14:textId="77777777" w:rsidR="00895E40" w:rsidRDefault="00895E40" w:rsidP="00895E40">
      <w:pPr>
        <w:jc w:val="both"/>
        <w:rPr>
          <w:rFonts w:ascii="Arial" w:hAnsi="Arial"/>
          <w:sz w:val="32"/>
        </w:rPr>
      </w:pPr>
      <w:r>
        <w:rPr>
          <w:rFonts w:ascii="Arial" w:hAnsi="Arial"/>
          <w:sz w:val="32"/>
        </w:rPr>
        <w:t>6.3.3.1 Alternate 1</w:t>
      </w:r>
    </w:p>
    <w:p w14:paraId="3663B014" w14:textId="77777777" w:rsidR="00895E40" w:rsidRDefault="00895E40" w:rsidP="00895E40">
      <w:pPr>
        <w:jc w:val="both"/>
      </w:pPr>
      <w:r w:rsidRPr="00CE4412">
        <w:t>Each NF has a version number already represented in its NRM</w:t>
      </w:r>
      <w:r>
        <w:t>. In addition, and associated to the version number, is list of optional features that the appropriate management service (example: provisioning service in an operational environment or the test management service in the testing environment is able to enable or disable). This association can be a part of the NF NRM with a binary state of enabled or disabled on each per feature in the feature list</w:t>
      </w:r>
    </w:p>
    <w:p w14:paraId="2966B699" w14:textId="77777777" w:rsidR="00895E40" w:rsidRDefault="00895E40" w:rsidP="00895E40">
      <w:pPr>
        <w:jc w:val="both"/>
      </w:pPr>
      <w:r>
        <w:t>.</w:t>
      </w:r>
    </w:p>
    <w:p w14:paraId="6477E26C" w14:textId="77777777" w:rsidR="00895E40" w:rsidRDefault="00895E40" w:rsidP="00895E40">
      <w:pPr>
        <w:pStyle w:val="Heading2"/>
      </w:pPr>
      <w:bookmarkStart w:id="97" w:name="_Toc85712171"/>
      <w:r>
        <w:t>6.4</w:t>
      </w:r>
      <w:r>
        <w:tab/>
        <w:t xml:space="preserve">Test task and test case </w:t>
      </w:r>
      <w:del w:id="98" w:author="Revision" w:date="2021-11-02T21:24:00Z">
        <w:r w:rsidDel="0040418B">
          <w:delText>managment</w:delText>
        </w:r>
      </w:del>
      <w:bookmarkEnd w:id="97"/>
      <w:ins w:id="99" w:author="Revision" w:date="2021-11-02T21:24:00Z">
        <w:r>
          <w:t>management</w:t>
        </w:r>
      </w:ins>
    </w:p>
    <w:p w14:paraId="66363714" w14:textId="77777777" w:rsidR="00895E40" w:rsidRDefault="00895E40" w:rsidP="00895E40">
      <w:pPr>
        <w:pStyle w:val="Heading2"/>
      </w:pPr>
      <w:bookmarkStart w:id="100" w:name="_Toc85712172"/>
      <w:r>
        <w:t>6.4.1</w:t>
      </w:r>
      <w:r>
        <w:tab/>
        <w:t>Description</w:t>
      </w:r>
      <w:bookmarkEnd w:id="100"/>
    </w:p>
    <w:p w14:paraId="48EBDF0B" w14:textId="77777777" w:rsidR="00895E40" w:rsidRDefault="00895E40" w:rsidP="00895E40">
      <w:pPr>
        <w:overflowPunct w:val="0"/>
        <w:autoSpaceDE w:val="0"/>
        <w:autoSpaceDN w:val="0"/>
        <w:adjustRightInd w:val="0"/>
        <w:textAlignment w:val="baseline"/>
        <w:rPr>
          <w:rFonts w:eastAsia="Malgun Gothic"/>
          <w:iCs/>
          <w:lang w:eastAsia="ko-KR"/>
        </w:rPr>
      </w:pPr>
      <w:r>
        <w:rPr>
          <w:rFonts w:eastAsia="Malgun Gothic"/>
          <w:iCs/>
          <w:lang w:eastAsia="ko-KR"/>
        </w:rPr>
        <w:t>S</w:t>
      </w:r>
      <w:r w:rsidRPr="00875979">
        <w:rPr>
          <w:i/>
          <w:lang w:eastAsia="zh-CN"/>
        </w:rPr>
        <w:t>ervice provider</w:t>
      </w:r>
      <w:r>
        <w:rPr>
          <w:lang w:eastAsia="zh-CN"/>
        </w:rPr>
        <w:t xml:space="preserve"> </w:t>
      </w:r>
      <w:r>
        <w:rPr>
          <w:rFonts w:eastAsia="Malgun Gothic"/>
          <w:iCs/>
          <w:lang w:eastAsia="ko-KR"/>
        </w:rPr>
        <w:t xml:space="preserve">may want to test all new delivered NFs . The test could be any set of unit and acceptance tests, integration or </w:t>
      </w:r>
      <w:proofErr w:type="spellStart"/>
      <w:r>
        <w:rPr>
          <w:rFonts w:eastAsia="Malgun Gothic"/>
          <w:iCs/>
          <w:lang w:eastAsia="ko-KR"/>
        </w:rPr>
        <w:t>sytems</w:t>
      </w:r>
      <w:proofErr w:type="spellEnd"/>
      <w:r>
        <w:rPr>
          <w:rFonts w:eastAsia="Malgun Gothic"/>
          <w:iCs/>
          <w:lang w:eastAsia="ko-KR"/>
        </w:rPr>
        <w:t xml:space="preserve"> tests which are carried out automatically when a new version of NF is delivered to the s</w:t>
      </w:r>
      <w:r w:rsidRPr="00B92201">
        <w:rPr>
          <w:lang w:eastAsia="zh-CN"/>
        </w:rPr>
        <w:t>ervice provider</w:t>
      </w:r>
      <w:r>
        <w:rPr>
          <w:rFonts w:eastAsia="Malgun Gothic"/>
          <w:iCs/>
          <w:lang w:eastAsia="ko-KR"/>
        </w:rPr>
        <w:t>. S</w:t>
      </w:r>
      <w:r w:rsidRPr="00B92201">
        <w:rPr>
          <w:lang w:eastAsia="zh-CN"/>
        </w:rPr>
        <w:t>ervice provider</w:t>
      </w:r>
      <w:r w:rsidDel="00600403">
        <w:rPr>
          <w:rFonts w:eastAsia="Malgun Gothic"/>
          <w:iCs/>
          <w:lang w:eastAsia="ko-KR"/>
        </w:rPr>
        <w:t xml:space="preserve"> </w:t>
      </w:r>
      <w:r>
        <w:rPr>
          <w:rFonts w:eastAsia="Malgun Gothic"/>
          <w:iCs/>
          <w:lang w:eastAsia="ko-KR"/>
        </w:rPr>
        <w:t xml:space="preserve">may arrange </w:t>
      </w:r>
      <w:r w:rsidRPr="008C4796">
        <w:rPr>
          <w:rFonts w:eastAsia="Malgun Gothic"/>
          <w:iCs/>
          <w:lang w:eastAsia="ko-KR"/>
        </w:rPr>
        <w:t>relevant</w:t>
      </w:r>
      <w:r>
        <w:rPr>
          <w:rFonts w:eastAsia="Malgun Gothic"/>
          <w:iCs/>
          <w:lang w:eastAsia="ko-KR"/>
        </w:rPr>
        <w:t xml:space="preserve"> test cases in one test task, and should have the possibility of adding, reading, updating and deleting tests tasks, or adding, reading, updating and deleting test cases in one test task to its internal process. These tests are run automatically over every new version of the NF delivered to the s</w:t>
      </w:r>
      <w:r w:rsidRPr="00B92201">
        <w:rPr>
          <w:lang w:eastAsia="zh-CN"/>
        </w:rPr>
        <w:t>ervice provider</w:t>
      </w:r>
      <w:r>
        <w:rPr>
          <w:rFonts w:eastAsia="Malgun Gothic"/>
          <w:iCs/>
          <w:lang w:eastAsia="ko-KR"/>
        </w:rPr>
        <w:t xml:space="preserve">. </w:t>
      </w:r>
    </w:p>
    <w:p w14:paraId="1BD88E9A" w14:textId="77777777" w:rsidR="00895E40" w:rsidRDefault="00895E40" w:rsidP="00895E40">
      <w:pPr>
        <w:pStyle w:val="Heading2"/>
      </w:pPr>
      <w:bookmarkStart w:id="101" w:name="_Toc85712173"/>
      <w:r>
        <w:t>6.4.2</w:t>
      </w:r>
      <w:r>
        <w:tab/>
        <w:t>Potential Requirements</w:t>
      </w:r>
      <w:bookmarkEnd w:id="101"/>
    </w:p>
    <w:p w14:paraId="5DE3691C" w14:textId="77777777" w:rsidR="00895E40" w:rsidRDefault="00895E40" w:rsidP="00895E40">
      <w:pPr>
        <w:rPr>
          <w:lang w:eastAsia="zh-CN"/>
        </w:rPr>
      </w:pPr>
      <w:r>
        <w:rPr>
          <w:b/>
          <w:lang w:eastAsia="zh-CN"/>
        </w:rPr>
        <w:t>REQ-CICD_</w:t>
      </w:r>
      <w:ins w:id="102" w:author="Revision" w:date="2021-11-02T21:20:00Z">
        <w:r>
          <w:rPr>
            <w:b/>
            <w:lang w:eastAsia="zh-CN"/>
          </w:rPr>
          <w:t>TT-</w:t>
        </w:r>
      </w:ins>
      <w:r>
        <w:rPr>
          <w:b/>
          <w:lang w:eastAsia="zh-CN"/>
        </w:rPr>
        <w:t>FUN-1</w:t>
      </w:r>
      <w:r>
        <w:rPr>
          <w:lang w:eastAsia="zh-CN"/>
        </w:rPr>
        <w:t xml:space="preserve">: The 3GPP Management system should have the ability to allow CRUD operations on </w:t>
      </w:r>
      <w:r>
        <w:rPr>
          <w:rFonts w:hint="eastAsia"/>
          <w:lang w:eastAsia="zh-CN"/>
        </w:rPr>
        <w:t>test</w:t>
      </w:r>
      <w:r>
        <w:rPr>
          <w:lang w:eastAsia="zh-CN"/>
        </w:rPr>
        <w:t xml:space="preserve"> </w:t>
      </w:r>
      <w:r>
        <w:rPr>
          <w:rFonts w:hint="eastAsia"/>
          <w:lang w:eastAsia="zh-CN"/>
        </w:rPr>
        <w:t>tasks</w:t>
      </w:r>
      <w:r>
        <w:rPr>
          <w:lang w:eastAsia="zh-CN"/>
        </w:rPr>
        <w:t xml:space="preserve"> and test cases on a per NF basis to the authorized consumer. </w:t>
      </w:r>
    </w:p>
    <w:p w14:paraId="784435BA" w14:textId="77777777" w:rsidR="00895E40" w:rsidRDefault="00895E40" w:rsidP="00895E40">
      <w:pPr>
        <w:rPr>
          <w:lang w:eastAsia="zh-CN"/>
        </w:rPr>
      </w:pPr>
      <w:r>
        <w:rPr>
          <w:b/>
          <w:lang w:eastAsia="zh-CN"/>
        </w:rPr>
        <w:t>REQ-CICD_</w:t>
      </w:r>
      <w:ins w:id="103" w:author="Revision" w:date="2021-11-02T21:20:00Z">
        <w:r>
          <w:rPr>
            <w:b/>
            <w:lang w:eastAsia="zh-CN"/>
          </w:rPr>
          <w:t>TT-</w:t>
        </w:r>
      </w:ins>
      <w:r>
        <w:rPr>
          <w:b/>
          <w:lang w:eastAsia="zh-CN"/>
        </w:rPr>
        <w:t>FUN-2</w:t>
      </w:r>
      <w:r>
        <w:rPr>
          <w:lang w:eastAsia="zh-CN"/>
        </w:rPr>
        <w:t xml:space="preserve">: The 3GPP Management system should have the ability to automatically run tests associated to an NF by an authorized consumer when a new version of the said NF is delivered to the </w:t>
      </w:r>
      <w:r>
        <w:rPr>
          <w:rFonts w:eastAsia="Malgun Gothic"/>
          <w:iCs/>
          <w:lang w:eastAsia="ko-KR"/>
        </w:rPr>
        <w:t>s</w:t>
      </w:r>
      <w:r w:rsidRPr="00B92201">
        <w:rPr>
          <w:lang w:eastAsia="zh-CN"/>
        </w:rPr>
        <w:t>ervice provider</w:t>
      </w:r>
      <w:r>
        <w:rPr>
          <w:lang w:eastAsia="zh-CN"/>
        </w:rPr>
        <w:t xml:space="preserve">. </w:t>
      </w:r>
      <w:r>
        <w:t>Editor’s note:</w:t>
      </w:r>
      <w:r w:rsidRPr="00600403">
        <w:t xml:space="preserve"> Need to check and replace “Operator"</w:t>
      </w:r>
      <w:r>
        <w:t xml:space="preserve"> </w:t>
      </w:r>
      <w:r w:rsidRPr="00600403">
        <w:t>with the general term in the whole document</w:t>
      </w:r>
      <w:r>
        <w:t xml:space="preserve">. </w:t>
      </w:r>
    </w:p>
    <w:p w14:paraId="6BCE299D" w14:textId="77777777" w:rsidR="00895E40" w:rsidRDefault="00895E40" w:rsidP="00895E40">
      <w:pPr>
        <w:rPr>
          <w:lang w:eastAsia="zh-CN"/>
        </w:rPr>
      </w:pPr>
    </w:p>
    <w:p w14:paraId="5F1F4E6A" w14:textId="77777777" w:rsidR="00895E40" w:rsidRDefault="00895E40" w:rsidP="00895E40">
      <w:pPr>
        <w:rPr>
          <w:rFonts w:ascii="Arial" w:hAnsi="Arial"/>
          <w:sz w:val="32"/>
        </w:rPr>
      </w:pPr>
      <w:r w:rsidRPr="00637671">
        <w:rPr>
          <w:rFonts w:ascii="Arial" w:hAnsi="Arial"/>
          <w:sz w:val="32"/>
        </w:rPr>
        <w:t xml:space="preserve">6.4.3 Possible Solutions </w:t>
      </w:r>
    </w:p>
    <w:p w14:paraId="4F102561" w14:textId="6CC39A50" w:rsidR="00895E40" w:rsidRDefault="00895E40" w:rsidP="00895E40">
      <w:pPr>
        <w:rPr>
          <w:rFonts w:ascii="Arial" w:hAnsi="Arial"/>
          <w:sz w:val="32"/>
        </w:rPr>
      </w:pPr>
      <w:r>
        <w:rPr>
          <w:rFonts w:ascii="Arial" w:hAnsi="Arial"/>
          <w:sz w:val="32"/>
        </w:rPr>
        <w:t>6.4.3.1 Alternat</w:t>
      </w:r>
      <w:del w:id="104" w:author="Revision" w:date="2021-11-05T16:50:00Z">
        <w:r w:rsidDel="00895E40">
          <w:rPr>
            <w:rFonts w:ascii="Arial" w:hAnsi="Arial"/>
            <w:sz w:val="32"/>
          </w:rPr>
          <w:delText>iv</w:delText>
        </w:r>
      </w:del>
      <w:r>
        <w:rPr>
          <w:rFonts w:ascii="Arial" w:hAnsi="Arial"/>
          <w:sz w:val="32"/>
        </w:rPr>
        <w:t>e 1</w:t>
      </w:r>
    </w:p>
    <w:p w14:paraId="3976D128" w14:textId="77777777" w:rsidR="00895E40" w:rsidRDefault="00895E40" w:rsidP="00895E40">
      <w:pPr>
        <w:rPr>
          <w:iCs/>
        </w:rPr>
      </w:pPr>
      <w:r w:rsidRPr="00637671">
        <w:rPr>
          <w:iCs/>
        </w:rPr>
        <w:t>To allow for CRUD operations of test. A solution is to add a test</w:t>
      </w:r>
      <w:r>
        <w:rPr>
          <w:iCs/>
        </w:rPr>
        <w:t xml:space="preserve"> </w:t>
      </w:r>
      <w:r w:rsidRPr="00637671">
        <w:rPr>
          <w:iCs/>
        </w:rPr>
        <w:t>management service</w:t>
      </w:r>
      <w:r>
        <w:rPr>
          <w:iCs/>
        </w:rPr>
        <w:t xml:space="preserve"> that can associate tests to a particular or yet to come NF version in a test inventory. When the new NF version is delivered, the tests that are assigned to the NF version are automatically executed in the testing environment. The order of test execution may be specified for enabling the correct orchestration of tests. </w:t>
      </w:r>
    </w:p>
    <w:p w14:paraId="1E42B9FC" w14:textId="77777777" w:rsidR="00895E40" w:rsidRDefault="00895E40" w:rsidP="00895E40">
      <w:pPr>
        <w:rPr>
          <w:lang w:eastAsia="zh-CN"/>
        </w:rPr>
      </w:pPr>
    </w:p>
    <w:p w14:paraId="00E5B2D8" w14:textId="42ADBDEC" w:rsidR="00895E40" w:rsidDel="00895E40" w:rsidRDefault="00895E40" w:rsidP="00895E40">
      <w:pPr>
        <w:pStyle w:val="Heading2"/>
        <w:rPr>
          <w:del w:id="105" w:author="Revision" w:date="2021-11-05T16:50:00Z"/>
        </w:rPr>
      </w:pPr>
      <w:bookmarkStart w:id="106" w:name="_Toc85712174"/>
      <w:del w:id="107" w:author="Revision" w:date="2021-11-05T16:50:00Z">
        <w:r w:rsidDel="00895E40">
          <w:delText>6.4.3</w:delText>
        </w:r>
        <w:r w:rsidDel="00895E40">
          <w:tab/>
          <w:delText>Solution Alternate 1</w:delText>
        </w:r>
        <w:bookmarkEnd w:id="106"/>
      </w:del>
    </w:p>
    <w:p w14:paraId="070AC816" w14:textId="480D9EB1" w:rsidR="00895E40" w:rsidDel="00895E40" w:rsidRDefault="00895E40" w:rsidP="00895E40">
      <w:pPr>
        <w:rPr>
          <w:del w:id="108" w:author="Revision" w:date="2021-11-05T16:50:00Z"/>
        </w:rPr>
      </w:pPr>
      <w:del w:id="109" w:author="Revision" w:date="2021-11-05T16:50:00Z">
        <w:r w:rsidDel="00895E40">
          <w:delText>Editor’s note: TODO</w:delText>
        </w:r>
      </w:del>
    </w:p>
    <w:p w14:paraId="43AAAFA3" w14:textId="77777777" w:rsidR="00895E40" w:rsidRDefault="00895E40" w:rsidP="00895E40"/>
    <w:p w14:paraId="0620D5AD" w14:textId="77777777" w:rsidR="00895E40" w:rsidRDefault="00895E40" w:rsidP="00895E40">
      <w:pPr>
        <w:pStyle w:val="Heading2"/>
      </w:pPr>
      <w:bookmarkStart w:id="110" w:name="_Toc85712175"/>
      <w:r>
        <w:t>6.5</w:t>
      </w:r>
      <w:r>
        <w:tab/>
        <w:t>Feedback to vendor</w:t>
      </w:r>
      <w:bookmarkEnd w:id="110"/>
    </w:p>
    <w:p w14:paraId="34B1F45D" w14:textId="77777777" w:rsidR="00895E40" w:rsidRDefault="00895E40" w:rsidP="00895E40">
      <w:pPr>
        <w:pStyle w:val="Heading2"/>
      </w:pPr>
      <w:bookmarkStart w:id="111" w:name="_Toc85712176"/>
      <w:r>
        <w:t>6.5.1</w:t>
      </w:r>
      <w:r>
        <w:tab/>
        <w:t>Description</w:t>
      </w:r>
      <w:bookmarkEnd w:id="111"/>
    </w:p>
    <w:p w14:paraId="29F85533" w14:textId="77777777" w:rsidR="00895E40" w:rsidRPr="000D2E0E" w:rsidRDefault="00895E40" w:rsidP="00895E40">
      <w:pPr>
        <w:overflowPunct w:val="0"/>
        <w:autoSpaceDE w:val="0"/>
        <w:autoSpaceDN w:val="0"/>
        <w:adjustRightInd w:val="0"/>
        <w:textAlignment w:val="baseline"/>
        <w:rPr>
          <w:rFonts w:eastAsia="DengXian"/>
          <w:iCs/>
          <w:lang w:eastAsia="zh-CN"/>
        </w:rPr>
      </w:pPr>
      <w:r>
        <w:rPr>
          <w:rFonts w:eastAsia="Malgun Gothic"/>
          <w:iCs/>
          <w:lang w:eastAsia="ko-KR"/>
        </w:rPr>
        <w:t xml:space="preserve">The network operator may conduct different </w:t>
      </w:r>
      <w:r w:rsidRPr="0053059B">
        <w:rPr>
          <w:rFonts w:eastAsia="Malgun Gothic"/>
          <w:iCs/>
          <w:lang w:eastAsia="ko-KR"/>
        </w:rPr>
        <w:t>procedure</w:t>
      </w:r>
      <w:r>
        <w:rPr>
          <w:rFonts w:eastAsia="Malgun Gothic"/>
          <w:iCs/>
          <w:lang w:eastAsia="ko-KR"/>
        </w:rPr>
        <w:t xml:space="preserve">s, like verification, </w:t>
      </w:r>
      <w:proofErr w:type="spellStart"/>
      <w:r>
        <w:rPr>
          <w:rFonts w:eastAsia="Malgun Gothic"/>
          <w:iCs/>
          <w:lang w:eastAsia="ko-KR"/>
        </w:rPr>
        <w:t>tesing</w:t>
      </w:r>
      <w:proofErr w:type="spellEnd"/>
      <w:r>
        <w:rPr>
          <w:rFonts w:eastAsia="Malgun Gothic"/>
          <w:iCs/>
          <w:lang w:eastAsia="ko-KR"/>
        </w:rPr>
        <w:t xml:space="preserve">, deployment and so on </w:t>
      </w:r>
      <w:r>
        <w:rPr>
          <w:rFonts w:eastAsia="DengXian"/>
          <w:iCs/>
          <w:lang w:eastAsia="zh-CN"/>
        </w:rPr>
        <w:t>a</w:t>
      </w:r>
      <w:r w:rsidRPr="0053059B">
        <w:rPr>
          <w:rFonts w:eastAsia="DengXian"/>
          <w:iCs/>
          <w:lang w:eastAsia="zh-CN"/>
        </w:rPr>
        <w:t xml:space="preserve">fter receiving the delivered NF from </w:t>
      </w:r>
      <w:r>
        <w:rPr>
          <w:rFonts w:eastAsia="Malgun Gothic"/>
          <w:iCs/>
          <w:lang w:eastAsia="ko-KR"/>
        </w:rPr>
        <w:t xml:space="preserve">3GPP NF supplier. During each </w:t>
      </w:r>
      <w:r w:rsidRPr="0053059B">
        <w:rPr>
          <w:rFonts w:eastAsia="Malgun Gothic"/>
          <w:iCs/>
          <w:lang w:eastAsia="ko-KR"/>
        </w:rPr>
        <w:t>procedure</w:t>
      </w:r>
      <w:r>
        <w:rPr>
          <w:rFonts w:eastAsia="Malgun Gothic"/>
          <w:iCs/>
          <w:lang w:eastAsia="ko-KR"/>
        </w:rPr>
        <w:t xml:space="preserve"> there may be problems (e.g. testing failure) or other information that need to feedback to the NF supplier. The network operator will make some analysis combining the reported errors and </w:t>
      </w:r>
      <w:proofErr w:type="spellStart"/>
      <w:r>
        <w:rPr>
          <w:rFonts w:eastAsia="Malgun Gothic"/>
          <w:iCs/>
          <w:lang w:eastAsia="ko-KR"/>
        </w:rPr>
        <w:t>netwok</w:t>
      </w:r>
      <w:proofErr w:type="spellEnd"/>
      <w:r>
        <w:rPr>
          <w:rFonts w:eastAsia="Malgun Gothic"/>
          <w:iCs/>
          <w:lang w:eastAsia="ko-KR"/>
        </w:rPr>
        <w:t xml:space="preserve"> </w:t>
      </w:r>
      <w:r w:rsidRPr="00DC1B1F">
        <w:rPr>
          <w:rFonts w:eastAsia="Malgun Gothic"/>
          <w:iCs/>
          <w:lang w:eastAsia="ko-KR"/>
        </w:rPr>
        <w:t>operation data</w:t>
      </w:r>
      <w:r>
        <w:rPr>
          <w:rFonts w:eastAsia="Malgun Gothic"/>
          <w:iCs/>
          <w:lang w:eastAsia="ko-KR"/>
        </w:rPr>
        <w:t xml:space="preserve"> to diagnose problem and propose requirements for NF supplier to do improvements. The network operator can also feedback other related information, like problem description, logs and so on to assist the improvement.</w:t>
      </w:r>
    </w:p>
    <w:p w14:paraId="36E94EF5" w14:textId="77777777" w:rsidR="00895E40" w:rsidRDefault="00895E40" w:rsidP="00895E40">
      <w:pPr>
        <w:pStyle w:val="Heading2"/>
      </w:pPr>
      <w:bookmarkStart w:id="112" w:name="_Toc85712177"/>
      <w:r>
        <w:t>6.5.2</w:t>
      </w:r>
      <w:r>
        <w:tab/>
        <w:t>Potential Requirements</w:t>
      </w:r>
      <w:bookmarkEnd w:id="112"/>
    </w:p>
    <w:p w14:paraId="2F86E725" w14:textId="77777777" w:rsidR="00895E40" w:rsidRDefault="00895E40" w:rsidP="00895E40">
      <w:pPr>
        <w:rPr>
          <w:lang w:eastAsia="zh-CN"/>
        </w:rPr>
      </w:pPr>
      <w:r>
        <w:rPr>
          <w:b/>
          <w:lang w:eastAsia="zh-CN"/>
        </w:rPr>
        <w:t>REQ-CICD_</w:t>
      </w:r>
      <w:ins w:id="113" w:author="Revision" w:date="2021-11-02T21:21:00Z">
        <w:r>
          <w:rPr>
            <w:b/>
            <w:lang w:eastAsia="zh-CN"/>
          </w:rPr>
          <w:t>VF-</w:t>
        </w:r>
      </w:ins>
      <w:r>
        <w:rPr>
          <w:b/>
          <w:lang w:eastAsia="zh-CN"/>
        </w:rPr>
        <w:t>FUN-1</w:t>
      </w:r>
      <w:r>
        <w:rPr>
          <w:lang w:eastAsia="zh-CN"/>
        </w:rPr>
        <w:t xml:space="preserve">: The 3GPP Management system should have the ability to </w:t>
      </w:r>
      <w:r w:rsidRPr="007572AE">
        <w:rPr>
          <w:lang w:eastAsia="zh-CN"/>
        </w:rPr>
        <w:t xml:space="preserve"> </w:t>
      </w:r>
      <w:r>
        <w:rPr>
          <w:lang w:eastAsia="zh-CN"/>
        </w:rPr>
        <w:t>feedback the certain a</w:t>
      </w:r>
      <w:r w:rsidRPr="007572AE">
        <w:rPr>
          <w:lang w:eastAsia="zh-CN"/>
        </w:rPr>
        <w:t>djustment</w:t>
      </w:r>
      <w:r>
        <w:rPr>
          <w:lang w:eastAsia="zh-CN"/>
        </w:rPr>
        <w:t xml:space="preserve"> requirements, NF software problem description and related environment information to the 3GPP NF supplier.</w:t>
      </w:r>
    </w:p>
    <w:p w14:paraId="655E3D9F" w14:textId="77777777" w:rsidR="00895E40" w:rsidRPr="00895E40" w:rsidRDefault="00895E40" w:rsidP="00895E40">
      <w:pPr>
        <w:rPr>
          <w:rFonts w:eastAsia="Times New Roman"/>
          <w:bCs/>
          <w:lang w:eastAsia="zh-CN"/>
        </w:rPr>
      </w:pPr>
      <w:r w:rsidRPr="007C5AA3">
        <w:rPr>
          <w:b/>
          <w:lang w:eastAsia="zh-CN"/>
        </w:rPr>
        <w:t>REQ-CICD_</w:t>
      </w:r>
      <w:ins w:id="114" w:author="Revision" w:date="2021-11-02T21:21:00Z">
        <w:r>
          <w:rPr>
            <w:b/>
            <w:lang w:eastAsia="zh-CN"/>
          </w:rPr>
          <w:t>VF-</w:t>
        </w:r>
      </w:ins>
      <w:r w:rsidRPr="007C5AA3">
        <w:rPr>
          <w:b/>
          <w:lang w:eastAsia="zh-CN"/>
        </w:rPr>
        <w:t>FUN-2:</w:t>
      </w:r>
      <w:r w:rsidRPr="00895E40">
        <w:rPr>
          <w:bCs/>
          <w:lang w:eastAsia="zh-CN"/>
        </w:rPr>
        <w:t xml:space="preserve"> </w:t>
      </w:r>
      <w:r w:rsidRPr="007C5AA3">
        <w:rPr>
          <w:bCs/>
          <w:lang w:eastAsia="zh-CN"/>
        </w:rPr>
        <w:t>The 3GPP Management system should have the ability to feedback data according to NF supplier’s request.</w:t>
      </w:r>
    </w:p>
    <w:p w14:paraId="6B6EEC07" w14:textId="77777777" w:rsidR="00895E40" w:rsidRDefault="00895E40" w:rsidP="00895E40"/>
    <w:p w14:paraId="1961BEA2" w14:textId="77777777" w:rsidR="00895E40" w:rsidRDefault="00895E40" w:rsidP="00895E40">
      <w:pPr>
        <w:pStyle w:val="Heading2"/>
      </w:pPr>
      <w:bookmarkStart w:id="115" w:name="_Toc85712179"/>
      <w:r>
        <w:rPr>
          <w:lang w:eastAsia="zh-CN"/>
        </w:rPr>
        <w:t xml:space="preserve">6.6      </w:t>
      </w:r>
      <w:r>
        <w:t>Environment Data C</w:t>
      </w:r>
      <w:r w:rsidRPr="00F4050B">
        <w:t>ollection</w:t>
      </w:r>
      <w:bookmarkEnd w:id="115"/>
      <w:r>
        <w:t xml:space="preserve"> </w:t>
      </w:r>
    </w:p>
    <w:p w14:paraId="55DB0A84" w14:textId="77777777" w:rsidR="00895E40" w:rsidRDefault="00895E40" w:rsidP="00895E40">
      <w:pPr>
        <w:pStyle w:val="Heading2"/>
      </w:pPr>
      <w:bookmarkStart w:id="116" w:name="_Toc85712180"/>
      <w:r>
        <w:t>6.6.1</w:t>
      </w:r>
      <w:r>
        <w:tab/>
        <w:t>Description</w:t>
      </w:r>
      <w:bookmarkEnd w:id="116"/>
    </w:p>
    <w:p w14:paraId="4F2F5699" w14:textId="77777777" w:rsidR="00895E40" w:rsidRDefault="00895E40" w:rsidP="00895E40">
      <w:pPr>
        <w:overflowPunct w:val="0"/>
        <w:autoSpaceDE w:val="0"/>
        <w:autoSpaceDN w:val="0"/>
        <w:adjustRightInd w:val="0"/>
        <w:textAlignment w:val="baseline"/>
        <w:rPr>
          <w:rFonts w:eastAsia="DengXian"/>
          <w:iCs/>
          <w:lang w:eastAsia="zh-CN"/>
        </w:rPr>
      </w:pPr>
      <w:r w:rsidRPr="008F0548">
        <w:rPr>
          <w:rFonts w:eastAsia="DengXian" w:hint="eastAsia"/>
          <w:iCs/>
          <w:lang w:eastAsia="zh-CN"/>
        </w:rPr>
        <w:t>W</w:t>
      </w:r>
      <w:r w:rsidRPr="008F0548">
        <w:rPr>
          <w:rFonts w:eastAsia="DengXian"/>
          <w:iCs/>
          <w:lang w:eastAsia="zh-CN"/>
        </w:rPr>
        <w:t xml:space="preserve">hen conducting testing or in NF </w:t>
      </w:r>
      <w:r w:rsidRPr="00A674B8">
        <w:rPr>
          <w:rFonts w:eastAsia="DengXian"/>
          <w:iCs/>
          <w:lang w:eastAsia="zh-CN"/>
        </w:rPr>
        <w:t>operation and maintenance</w:t>
      </w:r>
      <w:r>
        <w:rPr>
          <w:rFonts w:eastAsia="DengXian"/>
          <w:iCs/>
          <w:lang w:eastAsia="zh-CN"/>
        </w:rPr>
        <w:t>, there may happen test failure, f</w:t>
      </w:r>
      <w:r w:rsidRPr="00A674B8">
        <w:rPr>
          <w:rFonts w:eastAsia="DengXian"/>
          <w:iCs/>
          <w:lang w:eastAsia="zh-CN"/>
        </w:rPr>
        <w:t>ault</w:t>
      </w:r>
      <w:r>
        <w:rPr>
          <w:rFonts w:eastAsia="DengXian"/>
          <w:iCs/>
          <w:lang w:eastAsia="zh-CN"/>
        </w:rPr>
        <w:t xml:space="preserve"> or other problems,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or will sustain to monitor network</w:t>
      </w:r>
      <w:r w:rsidRPr="00A674B8">
        <w:rPr>
          <w:rFonts w:eastAsia="DengXian"/>
          <w:iCs/>
          <w:lang w:eastAsia="zh-CN"/>
        </w:rPr>
        <w:t xml:space="preserve"> running status</w:t>
      </w:r>
      <w:r>
        <w:rPr>
          <w:rFonts w:eastAsia="DengXian"/>
          <w:iCs/>
          <w:lang w:eastAsia="zh-CN"/>
        </w:rPr>
        <w:t xml:space="preserve">, </w:t>
      </w:r>
      <w:r w:rsidRPr="00A674B8">
        <w:rPr>
          <w:rFonts w:eastAsia="DengXian"/>
          <w:iCs/>
          <w:lang w:eastAsia="zh-CN"/>
        </w:rPr>
        <w:t>collect network data</w:t>
      </w:r>
      <w:r>
        <w:rPr>
          <w:rFonts w:eastAsia="DengXian"/>
          <w:iCs/>
          <w:lang w:eastAsia="zh-CN"/>
        </w:rPr>
        <w:t xml:space="preserve">, and use collected environment data </w:t>
      </w:r>
      <w:r w:rsidRPr="00A674B8">
        <w:rPr>
          <w:rFonts w:eastAsia="DengXian"/>
          <w:iCs/>
          <w:lang w:eastAsia="zh-CN"/>
        </w:rPr>
        <w:t>to</w:t>
      </w:r>
      <w:r>
        <w:rPr>
          <w:rFonts w:eastAsia="DengXian"/>
          <w:iCs/>
          <w:lang w:eastAsia="zh-CN"/>
        </w:rPr>
        <w:t xml:space="preserve"> </w:t>
      </w:r>
      <w:proofErr w:type="spellStart"/>
      <w:r>
        <w:rPr>
          <w:rFonts w:eastAsia="DengXian"/>
          <w:iCs/>
          <w:lang w:eastAsia="zh-CN"/>
        </w:rPr>
        <w:t>analyze</w:t>
      </w:r>
      <w:proofErr w:type="spellEnd"/>
      <w:r>
        <w:rPr>
          <w:rFonts w:eastAsia="DengXian"/>
          <w:iCs/>
          <w:lang w:eastAsia="zh-CN"/>
        </w:rPr>
        <w:t xml:space="preserve"> and </w:t>
      </w:r>
      <w:r>
        <w:rPr>
          <w:rFonts w:eastAsia="Malgun Gothic"/>
          <w:iCs/>
          <w:lang w:eastAsia="ko-KR"/>
        </w:rPr>
        <w:t>diagnose</w:t>
      </w:r>
      <w:r w:rsidRPr="00A674B8">
        <w:rPr>
          <w:rFonts w:eastAsia="DengXian"/>
          <w:iCs/>
          <w:lang w:eastAsia="zh-CN"/>
        </w:rPr>
        <w:t xml:space="preserve"> problems</w:t>
      </w:r>
      <w:r>
        <w:rPr>
          <w:rFonts w:eastAsia="DengXian"/>
          <w:iCs/>
          <w:lang w:eastAsia="zh-CN"/>
        </w:rPr>
        <w:t xml:space="preserve">. The environment data can be obtained </w:t>
      </w:r>
      <w:r>
        <w:rPr>
          <w:rFonts w:eastAsia="DengXian" w:hint="eastAsia"/>
          <w:iCs/>
          <w:lang w:eastAsia="zh-CN"/>
        </w:rPr>
        <w:t>from</w:t>
      </w:r>
      <w:r>
        <w:rPr>
          <w:rFonts w:eastAsia="DengXian"/>
          <w:iCs/>
          <w:lang w:eastAsia="zh-CN"/>
        </w:rPr>
        <w:t xml:space="preserve"> fault supervision, performance management, NWDA, MDA and etc. To fulfil the automatic CICD chains,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 xml:space="preserve">or should filter the related data and may feedback them to the NF supplier according to analysis results or NF supplier’s requests. This function </w:t>
      </w:r>
      <w:r w:rsidRPr="008F0548">
        <w:rPr>
          <w:rFonts w:eastAsia="DengXian"/>
          <w:iCs/>
          <w:lang w:eastAsia="zh-CN"/>
        </w:rPr>
        <w:t xml:space="preserve">can interact with 3GPP other </w:t>
      </w:r>
      <w:proofErr w:type="spellStart"/>
      <w:r w:rsidRPr="008F0548">
        <w:rPr>
          <w:rFonts w:eastAsia="DengXian"/>
          <w:iCs/>
          <w:lang w:eastAsia="zh-CN"/>
        </w:rPr>
        <w:t>M</w:t>
      </w:r>
      <w:r w:rsidRPr="008F0548">
        <w:rPr>
          <w:rFonts w:eastAsia="DengXian" w:hint="eastAsia"/>
          <w:iCs/>
          <w:lang w:eastAsia="zh-CN"/>
        </w:rPr>
        <w:t>n</w:t>
      </w:r>
      <w:r w:rsidRPr="008F0548">
        <w:rPr>
          <w:rFonts w:eastAsia="DengXian"/>
          <w:iCs/>
          <w:lang w:eastAsia="zh-CN"/>
        </w:rPr>
        <w:t>Fs</w:t>
      </w:r>
      <w:proofErr w:type="spellEnd"/>
      <w:r w:rsidRPr="008F0548">
        <w:rPr>
          <w:rFonts w:eastAsia="DengXian"/>
          <w:iCs/>
          <w:lang w:eastAsia="zh-CN"/>
        </w:rPr>
        <w:t xml:space="preserve"> to get data.</w:t>
      </w:r>
    </w:p>
    <w:p w14:paraId="661A13F5" w14:textId="77777777" w:rsidR="00895E40" w:rsidRDefault="00895E40" w:rsidP="00895E40">
      <w:pPr>
        <w:pStyle w:val="Heading2"/>
      </w:pPr>
      <w:bookmarkStart w:id="117" w:name="_Toc85712181"/>
      <w:r>
        <w:t>6.6.2</w:t>
      </w:r>
      <w:r>
        <w:tab/>
        <w:t>Potential Requirements</w:t>
      </w:r>
      <w:bookmarkEnd w:id="117"/>
    </w:p>
    <w:p w14:paraId="117C78D2" w14:textId="77777777" w:rsidR="00895E40" w:rsidRDefault="00895E40" w:rsidP="00895E40">
      <w:pPr>
        <w:rPr>
          <w:lang w:eastAsia="zh-CN"/>
        </w:rPr>
      </w:pPr>
      <w:r>
        <w:rPr>
          <w:b/>
          <w:lang w:eastAsia="zh-CN"/>
        </w:rPr>
        <w:t>REQ-CICD_</w:t>
      </w:r>
      <w:ins w:id="118" w:author="Revision" w:date="2021-11-02T21:22:00Z">
        <w:r>
          <w:rPr>
            <w:b/>
            <w:lang w:eastAsia="zh-CN"/>
          </w:rPr>
          <w:t>EDC-</w:t>
        </w:r>
      </w:ins>
      <w:r>
        <w:rPr>
          <w:b/>
          <w:lang w:eastAsia="zh-CN"/>
        </w:rPr>
        <w:t>FUN-1</w:t>
      </w:r>
      <w:r>
        <w:rPr>
          <w:lang w:eastAsia="zh-CN"/>
        </w:rPr>
        <w:t xml:space="preserve">: The 3GPP Management system should have the </w:t>
      </w:r>
      <w:r>
        <w:rPr>
          <w:rFonts w:hint="eastAsia"/>
          <w:lang w:eastAsia="zh-CN"/>
        </w:rPr>
        <w:t>ability</w:t>
      </w:r>
      <w:r>
        <w:rPr>
          <w:lang w:eastAsia="zh-CN"/>
        </w:rPr>
        <w:t xml:space="preserve"> to collect test-</w:t>
      </w:r>
      <w:r w:rsidRPr="00F76665">
        <w:rPr>
          <w:lang w:eastAsia="zh-CN"/>
        </w:rPr>
        <w:t>related information.</w:t>
      </w:r>
    </w:p>
    <w:p w14:paraId="6F33C975" w14:textId="77777777" w:rsidR="00895E40" w:rsidRDefault="00895E40" w:rsidP="00895E40">
      <w:pPr>
        <w:rPr>
          <w:lang w:eastAsia="zh-CN"/>
        </w:rPr>
      </w:pPr>
    </w:p>
    <w:p w14:paraId="30C47E0C" w14:textId="77777777" w:rsidR="00895E40" w:rsidRPr="00A3524F" w:rsidRDefault="00895E40" w:rsidP="00895E40">
      <w:pPr>
        <w:rPr>
          <w:lang w:eastAsia="zh-CN"/>
        </w:rPr>
      </w:pPr>
      <w:r>
        <w:rPr>
          <w:b/>
          <w:lang w:eastAsia="zh-CN"/>
        </w:rPr>
        <w:t>REQ-CICD_</w:t>
      </w:r>
      <w:ins w:id="119" w:author="Revision" w:date="2021-11-02T21:22:00Z">
        <w:r>
          <w:rPr>
            <w:b/>
            <w:lang w:eastAsia="zh-CN"/>
          </w:rPr>
          <w:t>EDC-</w:t>
        </w:r>
      </w:ins>
      <w:r>
        <w:rPr>
          <w:b/>
          <w:lang w:eastAsia="zh-CN"/>
        </w:rPr>
        <w:t xml:space="preserve">FUN-2: </w:t>
      </w:r>
      <w:r>
        <w:rPr>
          <w:lang w:eastAsia="zh-CN"/>
        </w:rPr>
        <w:t xml:space="preserve">The 3GPP Management system should have the </w:t>
      </w:r>
      <w:r>
        <w:rPr>
          <w:rFonts w:hint="eastAsia"/>
          <w:lang w:eastAsia="zh-CN"/>
        </w:rPr>
        <w:t>ability</w:t>
      </w:r>
      <w:r>
        <w:rPr>
          <w:lang w:eastAsia="zh-CN"/>
        </w:rPr>
        <w:t xml:space="preserve"> to provide data to external CICD related systems..</w:t>
      </w:r>
    </w:p>
    <w:p w14:paraId="710A356F" w14:textId="71DFD1B4" w:rsidR="00895E40" w:rsidRDefault="00895E40" w:rsidP="00895E40">
      <w:pPr>
        <w:rPr>
          <w:ins w:id="120" w:author="Revision" w:date="2021-11-05T16:50:00Z"/>
          <w:rFonts w:ascii="Arial" w:hAnsi="Arial"/>
          <w:sz w:val="32"/>
        </w:rPr>
      </w:pPr>
      <w:bookmarkStart w:id="121" w:name="_Toc85712182"/>
      <w:ins w:id="122" w:author="Revision" w:date="2021-11-05T16:50:00Z">
        <w:r w:rsidRPr="00637671">
          <w:rPr>
            <w:rFonts w:ascii="Arial" w:hAnsi="Arial"/>
            <w:sz w:val="32"/>
          </w:rPr>
          <w:t>6.</w:t>
        </w:r>
        <w:r>
          <w:rPr>
            <w:rFonts w:ascii="Arial" w:hAnsi="Arial"/>
            <w:sz w:val="32"/>
          </w:rPr>
          <w:t>6</w:t>
        </w:r>
        <w:r w:rsidRPr="00637671">
          <w:rPr>
            <w:rFonts w:ascii="Arial" w:hAnsi="Arial"/>
            <w:sz w:val="32"/>
          </w:rPr>
          <w:t xml:space="preserve">.3 Possible Solutions </w:t>
        </w:r>
      </w:ins>
    </w:p>
    <w:p w14:paraId="2FB0DD62" w14:textId="7B70B4EE" w:rsidR="00895E40" w:rsidRDefault="00895E40" w:rsidP="00895E40">
      <w:pPr>
        <w:rPr>
          <w:ins w:id="123" w:author="Revision" w:date="2021-11-05T16:50:00Z"/>
          <w:rFonts w:ascii="Arial" w:hAnsi="Arial"/>
          <w:sz w:val="32"/>
        </w:rPr>
      </w:pPr>
      <w:ins w:id="124" w:author="Revision" w:date="2021-11-05T16:50:00Z">
        <w:r>
          <w:rPr>
            <w:rFonts w:ascii="Arial" w:hAnsi="Arial"/>
            <w:sz w:val="32"/>
          </w:rPr>
          <w:t>6.6.3.1 Alternate 1</w:t>
        </w:r>
      </w:ins>
    </w:p>
    <w:p w14:paraId="7D24659A" w14:textId="2E2B861D" w:rsidR="00895E40" w:rsidDel="00895E40" w:rsidRDefault="00895E40" w:rsidP="00895E40">
      <w:pPr>
        <w:pStyle w:val="Heading2"/>
        <w:rPr>
          <w:del w:id="125" w:author="Revision" w:date="2021-11-05T16:50:00Z"/>
        </w:rPr>
      </w:pPr>
      <w:del w:id="126" w:author="Revision" w:date="2021-11-05T16:50:00Z">
        <w:r w:rsidDel="00895E40">
          <w:delText>6.6.3</w:delText>
        </w:r>
        <w:r w:rsidDel="00895E40">
          <w:tab/>
          <w:delText>Solution Alternate 1</w:delText>
        </w:r>
        <w:bookmarkEnd w:id="121"/>
      </w:del>
    </w:p>
    <w:p w14:paraId="785ABD94" w14:textId="557127A1" w:rsidR="00895E40" w:rsidDel="00895E40" w:rsidRDefault="00895E40" w:rsidP="00895E40">
      <w:pPr>
        <w:rPr>
          <w:del w:id="127" w:author="Revision" w:date="2021-11-05T16:50:00Z"/>
        </w:rPr>
      </w:pPr>
      <w:del w:id="128" w:author="Revision" w:date="2021-11-05T16:50:00Z">
        <w:r w:rsidDel="00895E40">
          <w:delText>Editor’s note: TODO</w:delText>
        </w:r>
      </w:del>
    </w:p>
    <w:p w14:paraId="4C27C1B0" w14:textId="77777777" w:rsidR="00895E40" w:rsidRDefault="00895E40" w:rsidP="00895E40"/>
    <w:p w14:paraId="2C3E5E92" w14:textId="77777777" w:rsidR="00895E40" w:rsidRDefault="00895E40" w:rsidP="00895E40"/>
    <w:p w14:paraId="6FBED483" w14:textId="77777777" w:rsidR="00895E40" w:rsidRPr="00033AC3" w:rsidRDefault="00895E40" w:rsidP="00895E40">
      <w:pPr>
        <w:pStyle w:val="Heading2"/>
      </w:pPr>
      <w:bookmarkStart w:id="129" w:name="_Toc85712183"/>
      <w:r>
        <w:rPr>
          <w:lang w:eastAsia="zh-CN"/>
        </w:rPr>
        <w:lastRenderedPageBreak/>
        <w:t xml:space="preserve">6.7      </w:t>
      </w:r>
      <w:r>
        <w:t xml:space="preserve">Test </w:t>
      </w:r>
      <w:r w:rsidRPr="003F5715">
        <w:rPr>
          <w:rFonts w:cs="Arial"/>
        </w:rPr>
        <w:t>orchestration</w:t>
      </w:r>
      <w:bookmarkEnd w:id="129"/>
    </w:p>
    <w:p w14:paraId="06EB9EC1" w14:textId="77777777" w:rsidR="00895E40" w:rsidRDefault="00895E40" w:rsidP="00895E40">
      <w:pPr>
        <w:pStyle w:val="Heading2"/>
      </w:pPr>
      <w:bookmarkStart w:id="130" w:name="_Toc85712184"/>
      <w:r>
        <w:t>6.7.1</w:t>
      </w:r>
      <w:r>
        <w:tab/>
        <w:t>Description</w:t>
      </w:r>
      <w:bookmarkEnd w:id="130"/>
    </w:p>
    <w:p w14:paraId="1835FAA7" w14:textId="77777777" w:rsidR="00895E40" w:rsidRPr="003F5715" w:rsidRDefault="00895E40" w:rsidP="00895E40">
      <w:pPr>
        <w:rPr>
          <w:lang w:eastAsia="zh-CN"/>
        </w:rPr>
      </w:pPr>
      <w:r>
        <w:rPr>
          <w:rFonts w:hint="eastAsia"/>
          <w:lang w:eastAsia="zh-CN"/>
        </w:rPr>
        <w:t>A</w:t>
      </w:r>
      <w:r>
        <w:rPr>
          <w:lang w:eastAsia="zh-CN"/>
        </w:rPr>
        <w:t xml:space="preserve">fter the NFs are delivered, there have </w:t>
      </w:r>
      <w:proofErr w:type="spellStart"/>
      <w:r>
        <w:rPr>
          <w:lang w:eastAsia="zh-CN"/>
        </w:rPr>
        <w:t>mulitiple</w:t>
      </w:r>
      <w:proofErr w:type="spellEnd"/>
      <w:r>
        <w:rPr>
          <w:lang w:eastAsia="zh-CN"/>
        </w:rPr>
        <w:t xml:space="preserve"> kinds of test cases (functional testing, performance testing and so on) to be conducted, the network operator will c</w:t>
      </w:r>
      <w:r w:rsidRPr="00D35D98">
        <w:t>onstruct test tasks</w:t>
      </w:r>
      <w:r>
        <w:t xml:space="preserve">, </w:t>
      </w:r>
      <w:r w:rsidRPr="003F3018">
        <w:t>determine</w:t>
      </w:r>
      <w:r>
        <w:t xml:space="preserve"> the execution order of test cases, allocate and </w:t>
      </w:r>
      <w:proofErr w:type="spellStart"/>
      <w:r>
        <w:t>reseve</w:t>
      </w:r>
      <w:proofErr w:type="spellEnd"/>
      <w:r>
        <w:t xml:space="preserve"> resources to support testing based on test types and requirements. </w:t>
      </w:r>
    </w:p>
    <w:p w14:paraId="69DD9668" w14:textId="77777777" w:rsidR="00895E40" w:rsidRDefault="00895E40" w:rsidP="00895E40">
      <w:pPr>
        <w:pStyle w:val="Heading2"/>
      </w:pPr>
      <w:bookmarkStart w:id="131" w:name="_Toc85712185"/>
      <w:r>
        <w:t>6.7.2</w:t>
      </w:r>
      <w:r>
        <w:tab/>
        <w:t>Potential Requirements</w:t>
      </w:r>
      <w:bookmarkEnd w:id="131"/>
    </w:p>
    <w:p w14:paraId="74E00765" w14:textId="77777777" w:rsidR="00895E40" w:rsidRDefault="00895E40" w:rsidP="00895E40">
      <w:pPr>
        <w:rPr>
          <w:lang w:eastAsia="zh-CN"/>
        </w:rPr>
      </w:pPr>
      <w:r>
        <w:rPr>
          <w:b/>
          <w:lang w:eastAsia="zh-CN"/>
        </w:rPr>
        <w:t>REQ-CICD_</w:t>
      </w:r>
      <w:ins w:id="132" w:author="Revision" w:date="2021-11-02T21:22:00Z">
        <w:r>
          <w:rPr>
            <w:b/>
            <w:lang w:eastAsia="zh-CN"/>
          </w:rPr>
          <w:t>TO-</w:t>
        </w:r>
      </w:ins>
      <w:r>
        <w:rPr>
          <w:b/>
          <w:lang w:eastAsia="zh-CN"/>
        </w:rPr>
        <w:t>FUN-1</w:t>
      </w:r>
      <w:r>
        <w:rPr>
          <w:lang w:eastAsia="zh-CN"/>
        </w:rPr>
        <w:t xml:space="preserve">: The 3GPP Management system should have the ability to </w:t>
      </w:r>
      <w:r>
        <w:rPr>
          <w:rFonts w:hint="eastAsia"/>
          <w:lang w:eastAsia="zh-CN"/>
        </w:rPr>
        <w:t>provide</w:t>
      </w:r>
      <w:r>
        <w:rPr>
          <w:lang w:eastAsia="zh-CN"/>
        </w:rPr>
        <w:t xml:space="preserve"> </w:t>
      </w:r>
      <w:r>
        <w:rPr>
          <w:rFonts w:hint="eastAsia"/>
          <w:lang w:eastAsia="zh-CN"/>
        </w:rPr>
        <w:t>network</w:t>
      </w:r>
      <w:r>
        <w:rPr>
          <w:lang w:eastAsia="zh-CN"/>
        </w:rPr>
        <w:t xml:space="preserve"> </w:t>
      </w:r>
      <w:r>
        <w:rPr>
          <w:rFonts w:hint="eastAsia"/>
          <w:lang w:eastAsia="zh-CN"/>
        </w:rPr>
        <w:t>resource</w:t>
      </w:r>
      <w:r>
        <w:rPr>
          <w:lang w:eastAsia="zh-CN"/>
        </w:rPr>
        <w:t xml:space="preserve"> </w:t>
      </w:r>
      <w:r>
        <w:rPr>
          <w:rFonts w:hint="eastAsia"/>
          <w:lang w:eastAsia="zh-CN"/>
        </w:rPr>
        <w:t>status</w:t>
      </w:r>
      <w:r>
        <w:rPr>
          <w:lang w:eastAsia="zh-CN"/>
        </w:rPr>
        <w:t xml:space="preserve"> </w:t>
      </w:r>
      <w:r>
        <w:rPr>
          <w:rFonts w:hint="eastAsia"/>
          <w:lang w:eastAsia="zh-CN"/>
        </w:rPr>
        <w:t>a</w:t>
      </w:r>
      <w:r>
        <w:rPr>
          <w:lang w:eastAsia="zh-CN"/>
        </w:rPr>
        <w:t xml:space="preserve">nd relevant information to </w:t>
      </w:r>
      <w:r>
        <w:rPr>
          <w:rFonts w:hint="eastAsia"/>
          <w:lang w:eastAsia="zh-CN"/>
        </w:rPr>
        <w:t>external</w:t>
      </w:r>
      <w:r>
        <w:rPr>
          <w:lang w:eastAsia="zh-CN"/>
        </w:rPr>
        <w:t xml:space="preserve"> CICD </w:t>
      </w:r>
      <w:r>
        <w:rPr>
          <w:rFonts w:hint="eastAsia"/>
          <w:lang w:eastAsia="zh-CN"/>
        </w:rPr>
        <w:t>related</w:t>
      </w:r>
      <w:r>
        <w:rPr>
          <w:lang w:eastAsia="zh-CN"/>
        </w:rPr>
        <w:t xml:space="preserve"> systems for assisting test orchestration.</w:t>
      </w:r>
    </w:p>
    <w:p w14:paraId="0B117B13" w14:textId="6351C0D6" w:rsidR="00895E40" w:rsidRDefault="00895E40" w:rsidP="00895E40">
      <w:pPr>
        <w:rPr>
          <w:ins w:id="133" w:author="Revision" w:date="2021-11-05T16:51:00Z"/>
          <w:rFonts w:ascii="Arial" w:hAnsi="Arial"/>
          <w:sz w:val="32"/>
        </w:rPr>
      </w:pPr>
      <w:bookmarkStart w:id="134" w:name="_Toc85712186"/>
      <w:ins w:id="135" w:author="Revision" w:date="2021-11-05T16:51:00Z">
        <w:r w:rsidRPr="00637671">
          <w:rPr>
            <w:rFonts w:ascii="Arial" w:hAnsi="Arial"/>
            <w:sz w:val="32"/>
          </w:rPr>
          <w:t>6.</w:t>
        </w:r>
        <w:r>
          <w:rPr>
            <w:rFonts w:ascii="Arial" w:hAnsi="Arial"/>
            <w:sz w:val="32"/>
          </w:rPr>
          <w:t>7</w:t>
        </w:r>
        <w:r w:rsidRPr="00637671">
          <w:rPr>
            <w:rFonts w:ascii="Arial" w:hAnsi="Arial"/>
            <w:sz w:val="32"/>
          </w:rPr>
          <w:t xml:space="preserve">.3 Possible Solutions </w:t>
        </w:r>
      </w:ins>
    </w:p>
    <w:p w14:paraId="38AB4A97" w14:textId="3F2E97CC" w:rsidR="00895E40" w:rsidRDefault="00895E40" w:rsidP="00895E40">
      <w:pPr>
        <w:rPr>
          <w:ins w:id="136" w:author="Revision" w:date="2021-11-05T16:51:00Z"/>
          <w:rFonts w:ascii="Arial" w:hAnsi="Arial"/>
          <w:sz w:val="32"/>
        </w:rPr>
      </w:pPr>
      <w:ins w:id="137" w:author="Revision" w:date="2021-11-05T16:51:00Z">
        <w:r>
          <w:rPr>
            <w:rFonts w:ascii="Arial" w:hAnsi="Arial"/>
            <w:sz w:val="32"/>
          </w:rPr>
          <w:t>6.7.3.1 Alternate 1</w:t>
        </w:r>
      </w:ins>
    </w:p>
    <w:p w14:paraId="518891F2" w14:textId="2F8AECE3" w:rsidR="00895E40" w:rsidDel="00895E40" w:rsidRDefault="00895E40" w:rsidP="00895E40">
      <w:pPr>
        <w:pStyle w:val="Heading2"/>
        <w:rPr>
          <w:del w:id="138" w:author="Revision" w:date="2021-11-05T16:51:00Z"/>
        </w:rPr>
      </w:pPr>
      <w:del w:id="139" w:author="Revision" w:date="2021-11-05T16:51:00Z">
        <w:r w:rsidDel="00895E40">
          <w:delText>6.7.3</w:delText>
        </w:r>
        <w:r w:rsidDel="00895E40">
          <w:tab/>
          <w:delText>Solution Alternate 1</w:delText>
        </w:r>
        <w:bookmarkEnd w:id="134"/>
      </w:del>
    </w:p>
    <w:p w14:paraId="7F53CC40" w14:textId="6496DFB8" w:rsidR="00895E40" w:rsidDel="00895E40" w:rsidRDefault="00895E40" w:rsidP="00895E40">
      <w:pPr>
        <w:rPr>
          <w:del w:id="140" w:author="Revision" w:date="2021-11-05T16:51:00Z"/>
        </w:rPr>
      </w:pPr>
      <w:del w:id="141" w:author="Revision" w:date="2021-11-05T16:51:00Z">
        <w:r w:rsidDel="00895E40">
          <w:delText>Editor’s note: TODO</w:delText>
        </w:r>
      </w:del>
    </w:p>
    <w:p w14:paraId="4CCF9D33" w14:textId="77777777" w:rsidR="00895E40" w:rsidRPr="00582EC1" w:rsidRDefault="00895E40" w:rsidP="00895E40"/>
    <w:p w14:paraId="53CE815F" w14:textId="77777777" w:rsidR="00895E40" w:rsidRDefault="00895E40" w:rsidP="00895E40">
      <w:pPr>
        <w:pStyle w:val="Heading1"/>
      </w:pPr>
      <w:bookmarkStart w:id="142" w:name="_Toc85712187"/>
      <w:r w:rsidRPr="006A0CF2">
        <w:t xml:space="preserve">7. Proposed </w:t>
      </w:r>
      <w:r>
        <w:t>P</w:t>
      </w:r>
      <w:r w:rsidRPr="006A0CF2">
        <w:t xml:space="preserve">rocess for </w:t>
      </w:r>
      <w:r>
        <w:t>M</w:t>
      </w:r>
      <w:r w:rsidRPr="006A0CF2">
        <w:t>ulti-</w:t>
      </w:r>
      <w:r>
        <w:t>V</w:t>
      </w:r>
      <w:r w:rsidRPr="006A0CF2">
        <w:t>endor CI-CD</w:t>
      </w:r>
      <w:bookmarkEnd w:id="142"/>
    </w:p>
    <w:p w14:paraId="3445FD2B" w14:textId="77777777" w:rsidR="00895E40" w:rsidRPr="00582EC1" w:rsidRDefault="00895E40" w:rsidP="00895E40"/>
    <w:p w14:paraId="7C0E246C" w14:textId="77777777" w:rsidR="00895E40" w:rsidRPr="00582EC1" w:rsidRDefault="00895E40" w:rsidP="00895E40">
      <w:pPr>
        <w:pStyle w:val="Heading1"/>
      </w:pPr>
      <w:bookmarkStart w:id="143" w:name="_Toc85712188"/>
      <w:r w:rsidRPr="00582EC1">
        <w:t>8</w:t>
      </w:r>
      <w:r w:rsidRPr="00582EC1">
        <w:tab/>
        <w:t>Conclusions and Recommendations</w:t>
      </w:r>
      <w:bookmarkEnd w:id="143"/>
      <w:r w:rsidRPr="00582EC1">
        <w:t xml:space="preserve"> </w:t>
      </w:r>
    </w:p>
    <w:p w14:paraId="45984037" w14:textId="77777777" w:rsidR="00895E40" w:rsidRPr="00582EC1" w:rsidRDefault="00895E40" w:rsidP="00895E40"/>
    <w:p w14:paraId="7CE456EB" w14:textId="77777777" w:rsidR="00895E40" w:rsidRPr="00582EC1" w:rsidRDefault="00895E40" w:rsidP="00895E40">
      <w:pPr>
        <w:pStyle w:val="Heading8"/>
      </w:pPr>
      <w:bookmarkStart w:id="144" w:name="tsgNames"/>
      <w:bookmarkStart w:id="145" w:name="_Toc85712189"/>
      <w:bookmarkEnd w:id="144"/>
      <w:r w:rsidRPr="00582EC1">
        <w:t>Annex &lt;A&gt; (normative):</w:t>
      </w:r>
      <w:r w:rsidRPr="00582EC1">
        <w:br/>
        <w:t>&lt;Normative annex for a Technical Specification&gt;</w:t>
      </w:r>
      <w:bookmarkEnd w:id="145"/>
    </w:p>
    <w:p w14:paraId="5EE76683" w14:textId="77777777" w:rsidR="00895E40" w:rsidRPr="00582EC1" w:rsidRDefault="00895E40" w:rsidP="00895E40"/>
    <w:p w14:paraId="6E549437" w14:textId="77777777" w:rsidR="00895E40" w:rsidRPr="00582EC1" w:rsidRDefault="00895E40" w:rsidP="00895E40">
      <w:pPr>
        <w:pStyle w:val="Heading8"/>
      </w:pPr>
      <w:r w:rsidRPr="00582EC1">
        <w:br w:type="page"/>
      </w:r>
      <w:bookmarkStart w:id="146" w:name="_Toc85712190"/>
      <w:r w:rsidRPr="00582EC1">
        <w:lastRenderedPageBreak/>
        <w:t>Annex &lt;B&gt; (informative):</w:t>
      </w:r>
      <w:r w:rsidRPr="00582EC1">
        <w:br/>
        <w:t>&lt;Informative annex for a Technical Specification&gt;</w:t>
      </w:r>
      <w:bookmarkEnd w:id="146"/>
    </w:p>
    <w:p w14:paraId="3DC70003" w14:textId="77777777" w:rsidR="00895E40" w:rsidRPr="00582EC1" w:rsidRDefault="00895E40" w:rsidP="00895E40">
      <w:pPr>
        <w:pStyle w:val="Guidance"/>
      </w:pPr>
    </w:p>
    <w:p w14:paraId="16583AA6" w14:textId="77777777" w:rsidR="00895E40" w:rsidRPr="00582EC1" w:rsidRDefault="00895E40" w:rsidP="00895E40">
      <w:pPr>
        <w:pStyle w:val="Heading1"/>
      </w:pPr>
      <w:bookmarkStart w:id="147" w:name="_Toc70414648"/>
      <w:bookmarkStart w:id="148" w:name="_Toc85712191"/>
      <w:r w:rsidRPr="00582EC1">
        <w:t>B.1</w:t>
      </w:r>
      <w:r w:rsidRPr="00582EC1">
        <w:tab/>
        <w:t>Heading levels in an annex</w:t>
      </w:r>
      <w:bookmarkEnd w:id="147"/>
      <w:bookmarkEnd w:id="148"/>
    </w:p>
    <w:p w14:paraId="26CF23E3" w14:textId="7BBE3E77" w:rsidR="0017045D" w:rsidRDefault="00895E40" w:rsidP="00895E40">
      <w:r w:rsidRPr="00582EC1">
        <w:t xml:space="preserve">Heading levels within an annex are used as in the main document, but for Heading level selection, the "A.", "B.", etc. are ignored. e.g. </w:t>
      </w:r>
      <w:r w:rsidRPr="00582EC1">
        <w:rPr>
          <w:b/>
        </w:rPr>
        <w:t>B.1.2</w:t>
      </w:r>
      <w:r w:rsidRPr="00582EC1">
        <w:t xml:space="preserve"> is formatted using </w:t>
      </w:r>
      <w:r w:rsidRPr="00582EC1">
        <w:rPr>
          <w:b/>
          <w:i/>
        </w:rPr>
        <w:t>Heading 2</w:t>
      </w:r>
      <w:r w:rsidRPr="00582EC1">
        <w:t xml:space="preserve"> style.</w:t>
      </w:r>
    </w:p>
    <w:p w14:paraId="4C6F4DF2" w14:textId="77777777" w:rsidR="00DB06BA" w:rsidRDefault="00DB06BA" w:rsidP="00895E40"/>
    <w:p w14:paraId="13A40413" w14:textId="118378CE" w:rsidR="00895E40" w:rsidRPr="00DB06BA" w:rsidRDefault="00895E40" w:rsidP="00895E40">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sz w:val="36"/>
          <w:szCs w:val="36"/>
        </w:rPr>
      </w:pPr>
      <w:r w:rsidRPr="00DB06BA">
        <w:rPr>
          <w:sz w:val="36"/>
          <w:szCs w:val="36"/>
          <w:highlight w:val="yellow"/>
        </w:rPr>
        <w:t>End of changes</w:t>
      </w:r>
    </w:p>
    <w:p w14:paraId="0269BC6C" w14:textId="163D1AC1" w:rsidR="00895E40" w:rsidRPr="00582EC1" w:rsidRDefault="00895E40" w:rsidP="00895E40">
      <w:pPr>
        <w:pStyle w:val="Heading9"/>
      </w:pPr>
    </w:p>
    <w:p w14:paraId="3FD6121D" w14:textId="77777777" w:rsidR="00895E40" w:rsidRPr="00895E40" w:rsidRDefault="00895E40" w:rsidP="00895E40"/>
    <w:sectPr w:rsidR="00895E40" w:rsidRPr="00895E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83D2D8" w14:textId="77777777" w:rsidR="002E5F1A" w:rsidRDefault="002E5F1A">
      <w:r>
        <w:separator/>
      </w:r>
    </w:p>
  </w:endnote>
  <w:endnote w:type="continuationSeparator" w:id="0">
    <w:p w14:paraId="677D239B" w14:textId="77777777" w:rsidR="002E5F1A" w:rsidRDefault="002E5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4467C8" w14:textId="77777777" w:rsidR="002E5F1A" w:rsidRDefault="002E5F1A">
      <w:r>
        <w:separator/>
      </w:r>
    </w:p>
  </w:footnote>
  <w:footnote w:type="continuationSeparator" w:id="0">
    <w:p w14:paraId="7BB4642C" w14:textId="77777777" w:rsidR="002E5F1A" w:rsidRDefault="002E5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5"/>
  </w:num>
  <w:num w:numId="6">
    <w:abstractNumId w:val="10"/>
  </w:num>
  <w:num w:numId="7">
    <w:abstractNumId w:val="11"/>
  </w:num>
  <w:num w:numId="8">
    <w:abstractNumId w:val="23"/>
  </w:num>
  <w:num w:numId="9">
    <w:abstractNumId w:val="18"/>
  </w:num>
  <w:num w:numId="10">
    <w:abstractNumId w:val="22"/>
  </w:num>
  <w:num w:numId="11">
    <w:abstractNumId w:val="14"/>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8"/>
    <w:lvlOverride w:ilvl="0">
      <w:startOverride w:val="1"/>
    </w:lvlOverride>
    <w:lvlOverride w:ilvl="1"/>
    <w:lvlOverride w:ilvl="2"/>
    <w:lvlOverride w:ilvl="3"/>
    <w:lvlOverride w:ilvl="4"/>
    <w:lvlOverride w:ilvl="5"/>
    <w:lvlOverride w:ilvl="6"/>
    <w:lvlOverride w:ilvl="7"/>
    <w:lvlOverride w:ilvl="8"/>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934A6"/>
    <w:rsid w:val="000A2C6C"/>
    <w:rsid w:val="000A4660"/>
    <w:rsid w:val="000D1B5B"/>
    <w:rsid w:val="0010401F"/>
    <w:rsid w:val="00112FC3"/>
    <w:rsid w:val="0017045D"/>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E5F1A"/>
    <w:rsid w:val="0030628A"/>
    <w:rsid w:val="0035122B"/>
    <w:rsid w:val="00353451"/>
    <w:rsid w:val="00371032"/>
    <w:rsid w:val="00371B44"/>
    <w:rsid w:val="003C122B"/>
    <w:rsid w:val="003C5A97"/>
    <w:rsid w:val="003C7A04"/>
    <w:rsid w:val="003F52B2"/>
    <w:rsid w:val="00440414"/>
    <w:rsid w:val="004558E9"/>
    <w:rsid w:val="0045777E"/>
    <w:rsid w:val="00496510"/>
    <w:rsid w:val="004B3753"/>
    <w:rsid w:val="004C31D2"/>
    <w:rsid w:val="004D55C2"/>
    <w:rsid w:val="00521131"/>
    <w:rsid w:val="00527C0B"/>
    <w:rsid w:val="005410F6"/>
    <w:rsid w:val="005729C4"/>
    <w:rsid w:val="0059227B"/>
    <w:rsid w:val="005B0966"/>
    <w:rsid w:val="005B795D"/>
    <w:rsid w:val="00613820"/>
    <w:rsid w:val="00652248"/>
    <w:rsid w:val="00657B80"/>
    <w:rsid w:val="00675B3C"/>
    <w:rsid w:val="0069495C"/>
    <w:rsid w:val="006D340A"/>
    <w:rsid w:val="00715A1D"/>
    <w:rsid w:val="00721FCD"/>
    <w:rsid w:val="00760BB0"/>
    <w:rsid w:val="0076157A"/>
    <w:rsid w:val="00777E3C"/>
    <w:rsid w:val="00784593"/>
    <w:rsid w:val="007A00EF"/>
    <w:rsid w:val="007B19EA"/>
    <w:rsid w:val="007C0A2D"/>
    <w:rsid w:val="007C27B0"/>
    <w:rsid w:val="007F300B"/>
    <w:rsid w:val="008014C3"/>
    <w:rsid w:val="00850812"/>
    <w:rsid w:val="0087586A"/>
    <w:rsid w:val="00876B9A"/>
    <w:rsid w:val="008933BF"/>
    <w:rsid w:val="00895E40"/>
    <w:rsid w:val="008A10C4"/>
    <w:rsid w:val="008B0248"/>
    <w:rsid w:val="008F5F33"/>
    <w:rsid w:val="0091046A"/>
    <w:rsid w:val="00926ABD"/>
    <w:rsid w:val="00947F4E"/>
    <w:rsid w:val="009607D3"/>
    <w:rsid w:val="00966D47"/>
    <w:rsid w:val="00992312"/>
    <w:rsid w:val="009C0DED"/>
    <w:rsid w:val="00A1280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4F76"/>
    <w:rsid w:val="00C4712D"/>
    <w:rsid w:val="00C555C9"/>
    <w:rsid w:val="00C94F55"/>
    <w:rsid w:val="00CA7D62"/>
    <w:rsid w:val="00CB07A8"/>
    <w:rsid w:val="00CD4A57"/>
    <w:rsid w:val="00D146F1"/>
    <w:rsid w:val="00D33604"/>
    <w:rsid w:val="00D37B08"/>
    <w:rsid w:val="00D437FF"/>
    <w:rsid w:val="00D5130C"/>
    <w:rsid w:val="00D62265"/>
    <w:rsid w:val="00D838AB"/>
    <w:rsid w:val="00D8512E"/>
    <w:rsid w:val="00D97163"/>
    <w:rsid w:val="00DA1E58"/>
    <w:rsid w:val="00DB06BA"/>
    <w:rsid w:val="00DE4EF2"/>
    <w:rsid w:val="00DF2C0E"/>
    <w:rsid w:val="00E04DB6"/>
    <w:rsid w:val="00E06FFB"/>
    <w:rsid w:val="00E30155"/>
    <w:rsid w:val="00E91FE1"/>
    <w:rsid w:val="00EA5E9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895E40"/>
    <w:rPr>
      <w:rFonts w:eastAsia="Times New Roman"/>
      <w:i/>
      <w:color w:val="0000FF"/>
    </w:rPr>
  </w:style>
  <w:style w:type="paragraph" w:styleId="ListParagraph">
    <w:name w:val="List Paragraph"/>
    <w:basedOn w:val="Normal"/>
    <w:uiPriority w:val="34"/>
    <w:qFormat/>
    <w:rsid w:val="00895E40"/>
    <w:pPr>
      <w:ind w:left="720"/>
      <w:contextualSpacing/>
    </w:pPr>
    <w:rPr>
      <w:rFonts w:eastAsia="Times New Roman"/>
    </w:rPr>
  </w:style>
  <w:style w:type="character" w:customStyle="1" w:styleId="CommentTextChar">
    <w:name w:val="Comment Text Char"/>
    <w:basedOn w:val="DefaultParagraphFont"/>
    <w:link w:val="CommentText"/>
    <w:rsid w:val="00895E40"/>
    <w:rPr>
      <w:rFonts w:ascii="Times New Roman" w:hAnsi="Times New Roman"/>
      <w:lang w:eastAsia="en-US"/>
    </w:rPr>
  </w:style>
  <w:style w:type="paragraph" w:styleId="Caption">
    <w:name w:val="caption"/>
    <w:basedOn w:val="Normal"/>
    <w:next w:val="Normal"/>
    <w:semiHidden/>
    <w:unhideWhenUsed/>
    <w:qFormat/>
    <w:rsid w:val="00895E40"/>
    <w:rPr>
      <w:b/>
      <w:bCs/>
    </w:rPr>
  </w:style>
  <w:style w:type="character" w:styleId="Strong">
    <w:name w:val="Strong"/>
    <w:basedOn w:val="DefaultParagraphFont"/>
    <w:qFormat/>
    <w:rsid w:val="00895E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12</Pages>
  <Words>3912</Words>
  <Characters>22299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26159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Revision</cp:lastModifiedBy>
  <cp:revision>8</cp:revision>
  <cp:lastPrinted>1899-12-31T23:00:00Z</cp:lastPrinted>
  <dcterms:created xsi:type="dcterms:W3CDTF">2021-11-02T12:38:00Z</dcterms:created>
  <dcterms:modified xsi:type="dcterms:W3CDTF">2021-11-05T21:46:00Z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